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355EA" w14:textId="3052D451" w:rsidR="00484F36" w:rsidRPr="00CA2043" w:rsidRDefault="00484F36" w:rsidP="00484F36">
      <w:pPr>
        <w:spacing w:line="480" w:lineRule="exact"/>
        <w:jc w:val="center"/>
        <w:rPr>
          <w:rFonts w:ascii="標楷體" w:eastAsia="標楷體" w:hAnsi="標楷體"/>
          <w:b/>
          <w:color w:val="000000" w:themeColor="text1"/>
          <w:sz w:val="36"/>
          <w:szCs w:val="36"/>
        </w:rPr>
      </w:pPr>
      <w:r w:rsidRPr="00CA2043">
        <w:rPr>
          <w:rFonts w:ascii="標楷體" w:eastAsia="標楷體" w:hAnsi="標楷體" w:hint="eastAsia"/>
          <w:b/>
          <w:sz w:val="36"/>
          <w:szCs w:val="36"/>
        </w:rPr>
        <w:t>基隆市</w:t>
      </w:r>
      <w:r w:rsidR="00D175C7" w:rsidRPr="00CA2043">
        <w:rPr>
          <w:rFonts w:ascii="標楷體" w:eastAsia="標楷體" w:hAnsi="標楷體" w:hint="eastAsia"/>
          <w:b/>
          <w:sz w:val="36"/>
          <w:szCs w:val="36"/>
        </w:rPr>
        <w:t>隆聖</w:t>
      </w:r>
      <w:r w:rsidR="004A2221" w:rsidRPr="00CA2043">
        <w:rPr>
          <w:rFonts w:ascii="標楷體" w:eastAsia="標楷體" w:hAnsi="標楷體" w:hint="eastAsia"/>
          <w:b/>
          <w:sz w:val="36"/>
          <w:szCs w:val="36"/>
        </w:rPr>
        <w:t>國民小學</w:t>
      </w:r>
      <w:r w:rsidR="009B1949">
        <w:rPr>
          <w:rFonts w:ascii="標楷體" w:eastAsia="標楷體" w:hAnsi="標楷體" w:hint="eastAsia"/>
          <w:b/>
          <w:sz w:val="36"/>
          <w:szCs w:val="36"/>
        </w:rPr>
        <w:t>109</w:t>
      </w:r>
      <w:r w:rsidRPr="00CA2043">
        <w:rPr>
          <w:rFonts w:ascii="標楷體" w:eastAsia="標楷體" w:hAnsi="標楷體" w:hint="eastAsia"/>
          <w:b/>
          <w:sz w:val="36"/>
          <w:szCs w:val="36"/>
        </w:rPr>
        <w:t>年</w:t>
      </w:r>
      <w:r w:rsidR="009B1949">
        <w:rPr>
          <w:rFonts w:ascii="標楷體" w:eastAsia="標楷體" w:hAnsi="標楷體" w:hint="eastAsia"/>
          <w:b/>
          <w:sz w:val="36"/>
          <w:szCs w:val="36"/>
        </w:rPr>
        <w:t>第四次</w:t>
      </w:r>
      <w:r w:rsidRPr="00CA2043">
        <w:rPr>
          <w:rFonts w:ascii="標楷體" w:eastAsia="標楷體" w:hAnsi="標楷體" w:hint="eastAsia"/>
          <w:b/>
          <w:color w:val="000000" w:themeColor="text1"/>
          <w:sz w:val="36"/>
          <w:szCs w:val="36"/>
        </w:rPr>
        <w:t>代理及代課教師甄選簡章</w:t>
      </w:r>
    </w:p>
    <w:p w14:paraId="03F41BCF" w14:textId="77777777" w:rsidR="00E56D22" w:rsidRDefault="00E56D22" w:rsidP="00484F36">
      <w:pPr>
        <w:rPr>
          <w:rFonts w:ascii="標楷體" w:eastAsia="標楷體" w:hAnsi="標楷體"/>
          <w:color w:val="000000" w:themeColor="text1"/>
          <w:sz w:val="26"/>
          <w:szCs w:val="26"/>
        </w:rPr>
      </w:pPr>
    </w:p>
    <w:p w14:paraId="5323D1EA" w14:textId="5E80882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14:paraId="2038EB08"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一、中小學兼任代課及代理教師聘任辦法。</w:t>
      </w:r>
    </w:p>
    <w:p w14:paraId="429D5066"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二、公立高級中等以下學校教師甄選作業要點。</w:t>
      </w:r>
    </w:p>
    <w:p w14:paraId="28221F44"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三、幼兒教育及照顧法及其施行細則。</w:t>
      </w:r>
    </w:p>
    <w:p w14:paraId="40162EBF" w14:textId="06E9C062"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E649EC" w:rsidRPr="000D0163">
        <w:rPr>
          <w:rFonts w:ascii="標楷體" w:eastAsia="標楷體" w:hAnsi="標楷體" w:hint="eastAsia"/>
          <w:color w:val="000000" w:themeColor="text1"/>
          <w:sz w:val="26"/>
          <w:szCs w:val="26"/>
        </w:rPr>
        <w:t>四</w:t>
      </w:r>
      <w:r w:rsidRPr="000D0163">
        <w:rPr>
          <w:rFonts w:ascii="標楷體" w:eastAsia="標楷體" w:hAnsi="標楷體" w:hint="eastAsia"/>
          <w:color w:val="000000" w:themeColor="text1"/>
          <w:sz w:val="26"/>
          <w:szCs w:val="26"/>
        </w:rPr>
        <w:t>、</w:t>
      </w:r>
      <w:r w:rsidR="00CA2043" w:rsidRPr="00CA2043">
        <w:rPr>
          <w:rFonts w:ascii="標楷體" w:eastAsia="標楷體" w:hAnsi="標楷體" w:hint="eastAsia"/>
          <w:color w:val="000000" w:themeColor="text1"/>
          <w:sz w:val="26"/>
          <w:szCs w:val="26"/>
          <w:u w:val="single"/>
        </w:rPr>
        <w:t>基隆市政府109年5月18日基府教前參字第1090222388B號函。</w:t>
      </w:r>
    </w:p>
    <w:p w14:paraId="2E0C3453" w14:textId="77777777" w:rsidR="00484F36" w:rsidRDefault="00484F36" w:rsidP="00484F36">
      <w:pPr>
        <w:ind w:left="559" w:hangingChars="215" w:hanging="559"/>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貳、</w:t>
      </w:r>
      <w:r w:rsidR="002735D0" w:rsidRPr="000D0163">
        <w:rPr>
          <w:rFonts w:ascii="標楷體" w:eastAsia="標楷體" w:hAnsi="標楷體" w:hint="eastAsia"/>
          <w:color w:val="000000" w:themeColor="text1"/>
          <w:sz w:val="26"/>
          <w:szCs w:val="26"/>
        </w:rPr>
        <w:t>簡章公告：</w:t>
      </w:r>
    </w:p>
    <w:p w14:paraId="25400CF3" w14:textId="51D9B9B6" w:rsidR="002735D0" w:rsidRPr="000D0163" w:rsidRDefault="002735D0" w:rsidP="002735D0">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一、公告日期：</w:t>
      </w:r>
      <w:r w:rsidR="00C60E2C">
        <w:rPr>
          <w:rFonts w:ascii="標楷體" w:eastAsia="標楷體" w:hAnsi="標楷體" w:hint="eastAsia"/>
          <w:color w:val="000000" w:themeColor="text1"/>
          <w:sz w:val="26"/>
          <w:szCs w:val="26"/>
          <w:u w:val="single"/>
          <w:shd w:val="pct15" w:color="auto" w:fill="FFFFFF"/>
        </w:rPr>
        <w:t>109</w:t>
      </w:r>
      <w:r w:rsidRPr="00A623F1">
        <w:rPr>
          <w:rFonts w:ascii="標楷體" w:eastAsia="標楷體" w:hAnsi="標楷體" w:hint="eastAsia"/>
          <w:color w:val="000000" w:themeColor="text1"/>
          <w:sz w:val="26"/>
          <w:szCs w:val="26"/>
          <w:u w:val="single"/>
          <w:shd w:val="pct15" w:color="auto" w:fill="FFFFFF"/>
        </w:rPr>
        <w:t>年7月</w:t>
      </w:r>
      <w:r w:rsidR="0089094E">
        <w:rPr>
          <w:rFonts w:ascii="標楷體" w:eastAsia="標楷體" w:hAnsi="標楷體" w:hint="eastAsia"/>
          <w:color w:val="000000" w:themeColor="text1"/>
          <w:sz w:val="26"/>
          <w:szCs w:val="26"/>
          <w:u w:val="single"/>
          <w:shd w:val="pct15" w:color="auto" w:fill="FFFFFF"/>
        </w:rPr>
        <w:t>27</w:t>
      </w:r>
      <w:r w:rsidRPr="00A623F1">
        <w:rPr>
          <w:rFonts w:ascii="標楷體" w:eastAsia="標楷體" w:hAnsi="標楷體" w:hint="eastAsia"/>
          <w:color w:val="000000" w:themeColor="text1"/>
          <w:sz w:val="26"/>
          <w:szCs w:val="26"/>
          <w:u w:val="single"/>
          <w:shd w:val="pct15" w:color="auto" w:fill="FFFFFF"/>
        </w:rPr>
        <w:t>日（星期</w:t>
      </w:r>
      <w:r w:rsidR="0089094E">
        <w:rPr>
          <w:rFonts w:ascii="標楷體" w:eastAsia="標楷體" w:hAnsi="標楷體" w:hint="eastAsia"/>
          <w:color w:val="000000" w:themeColor="text1"/>
          <w:sz w:val="26"/>
          <w:szCs w:val="26"/>
          <w:u w:val="single"/>
          <w:shd w:val="pct15" w:color="auto" w:fill="FFFFFF"/>
        </w:rPr>
        <w:t>一</w:t>
      </w:r>
      <w:r w:rsidRPr="00A623F1">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w:t>
      </w:r>
    </w:p>
    <w:p w14:paraId="253D93FB" w14:textId="77777777"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二、公告網站：</w:t>
      </w:r>
    </w:p>
    <w:p w14:paraId="71A0563F" w14:textId="2FBB0706" w:rsidR="00D86454" w:rsidRDefault="002735D0" w:rsidP="002735D0">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（一）基隆市政府教育處網站（網址</w:t>
      </w:r>
      <w:hyperlink r:id="rId7" w:history="1">
        <w:r w:rsidRPr="000D0163">
          <w:rPr>
            <w:rStyle w:val="a3"/>
            <w:rFonts w:ascii="標楷體" w:eastAsia="標楷體" w:hAnsi="標楷體"/>
            <w:color w:val="000000" w:themeColor="text1"/>
            <w:sz w:val="26"/>
            <w:szCs w:val="26"/>
          </w:rPr>
          <w:t>http://www.kl.edu.tw</w:t>
        </w:r>
      </w:hyperlink>
      <w:r w:rsidRPr="000D0163">
        <w:rPr>
          <w:rFonts w:ascii="標楷體" w:eastAsia="標楷體" w:hAnsi="標楷體" w:hint="eastAsia"/>
          <w:color w:val="000000" w:themeColor="text1"/>
          <w:sz w:val="26"/>
          <w:szCs w:val="26"/>
        </w:rPr>
        <w:t>）</w:t>
      </w:r>
      <w:r w:rsidR="00D86454" w:rsidRPr="00D86454">
        <w:rPr>
          <w:rFonts w:ascii="標楷體" w:eastAsia="標楷體" w:hAnsi="標楷體" w:hint="eastAsia"/>
          <w:color w:val="000000" w:themeColor="text1"/>
          <w:sz w:val="26"/>
          <w:szCs w:val="26"/>
        </w:rPr>
        <w:t>。</w:t>
      </w:r>
    </w:p>
    <w:p w14:paraId="4662C585" w14:textId="1E2829B6" w:rsidR="002735D0" w:rsidRPr="000D0163" w:rsidRDefault="00D86454" w:rsidP="002735D0">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w:t>
      </w:r>
      <w:r w:rsidR="000652BE">
        <w:rPr>
          <w:rFonts w:ascii="標楷體" w:eastAsia="標楷體" w:hAnsi="標楷體" w:hint="eastAsia"/>
          <w:color w:val="000000" w:themeColor="text1"/>
          <w:sz w:val="26"/>
          <w:szCs w:val="26"/>
        </w:rPr>
        <w:t>隆聖國小網站</w:t>
      </w:r>
      <w:r>
        <w:rPr>
          <w:rFonts w:ascii="標楷體" w:eastAsia="標楷體" w:hAnsi="標楷體" w:hint="eastAsia"/>
          <w:color w:val="000000" w:themeColor="text1"/>
          <w:sz w:val="26"/>
          <w:szCs w:val="26"/>
        </w:rPr>
        <w:t>(</w:t>
      </w:r>
      <w:r w:rsidRPr="00D86454">
        <w:rPr>
          <w:rFonts w:ascii="標楷體" w:eastAsia="標楷體" w:hAnsi="標楷體"/>
          <w:color w:val="000000" w:themeColor="text1"/>
          <w:sz w:val="26"/>
          <w:szCs w:val="26"/>
        </w:rPr>
        <w:t>https://www.lsps.kl.edu.tw/node/2645</w:t>
      </w:r>
      <w:r>
        <w:rPr>
          <w:rFonts w:ascii="標楷體" w:eastAsia="標楷體" w:hAnsi="標楷體" w:hint="eastAsia"/>
          <w:color w:val="000000" w:themeColor="text1"/>
          <w:sz w:val="26"/>
          <w:szCs w:val="26"/>
        </w:rPr>
        <w:t>)</w:t>
      </w:r>
      <w:r w:rsidR="002735D0" w:rsidRPr="000D0163">
        <w:rPr>
          <w:rFonts w:ascii="標楷體" w:eastAsia="標楷體" w:hAnsi="標楷體" w:hint="eastAsia"/>
          <w:color w:val="000000" w:themeColor="text1"/>
          <w:sz w:val="26"/>
          <w:szCs w:val="26"/>
        </w:rPr>
        <w:t>。</w:t>
      </w:r>
    </w:p>
    <w:p w14:paraId="56406824" w14:textId="3664FC75" w:rsidR="002735D0" w:rsidRPr="000D0163" w:rsidRDefault="00D86454" w:rsidP="002735D0">
      <w:pPr>
        <w:ind w:left="1833" w:hangingChars="705" w:hanging="183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w:t>
      </w:r>
      <w:r w:rsidR="002735D0" w:rsidRPr="000D0163">
        <w:rPr>
          <w:rFonts w:ascii="標楷體" w:eastAsia="標楷體" w:hAnsi="標楷體" w:hint="eastAsia"/>
          <w:color w:val="000000" w:themeColor="text1"/>
          <w:sz w:val="26"/>
          <w:szCs w:val="26"/>
        </w:rPr>
        <w:t>）全國高級中等以下學校教師選聘網（網址</w:t>
      </w:r>
      <w:r w:rsidR="002735D0" w:rsidRPr="000D0163">
        <w:rPr>
          <w:rFonts w:ascii="標楷體" w:eastAsia="標楷體" w:hAnsi="標楷體"/>
          <w:color w:val="000000" w:themeColor="text1"/>
          <w:sz w:val="26"/>
          <w:szCs w:val="26"/>
        </w:rPr>
        <w:t>http://tsn.moe.edu.tw</w:t>
      </w:r>
      <w:r w:rsidR="002735D0" w:rsidRPr="000D0163">
        <w:rPr>
          <w:rFonts w:ascii="標楷體" w:eastAsia="標楷體" w:hAnsi="標楷體" w:hint="eastAsia"/>
          <w:color w:val="000000" w:themeColor="text1"/>
          <w:sz w:val="26"/>
          <w:szCs w:val="26"/>
        </w:rPr>
        <w:t>）。</w:t>
      </w:r>
    </w:p>
    <w:p w14:paraId="7FE80B56" w14:textId="77777777"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三、請自行下載簡章、報名表等相關資料，一律使用</w:t>
      </w:r>
      <w:r w:rsidRPr="000D0163">
        <w:rPr>
          <w:rFonts w:ascii="標楷體" w:eastAsia="標楷體" w:hAnsi="標楷體"/>
          <w:color w:val="000000" w:themeColor="text1"/>
          <w:sz w:val="26"/>
          <w:szCs w:val="26"/>
        </w:rPr>
        <w:t>A</w:t>
      </w:r>
      <w:r w:rsidRPr="000D0163">
        <w:rPr>
          <w:rFonts w:ascii="標楷體" w:eastAsia="標楷體" w:hAnsi="標楷體" w:hint="eastAsia"/>
          <w:color w:val="000000" w:themeColor="text1"/>
          <w:sz w:val="26"/>
          <w:szCs w:val="26"/>
        </w:rPr>
        <w:t>4白色普通影印紙列印。</w:t>
      </w:r>
    </w:p>
    <w:p w14:paraId="0407CF6B"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參、甄選基本條件及資格：</w:t>
      </w:r>
    </w:p>
    <w:p w14:paraId="3AACE203"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一、基本條件：</w:t>
      </w:r>
    </w:p>
    <w:p w14:paraId="1567520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（一）中華民國國民具有教育人員任用條例</w:t>
      </w:r>
      <w:r w:rsidR="00977772" w:rsidRPr="00977772">
        <w:rPr>
          <w:rFonts w:ascii="標楷體" w:eastAsia="標楷體" w:hAnsi="標楷體" w:hint="eastAsia"/>
          <w:color w:val="000000" w:themeColor="text1"/>
          <w:sz w:val="26"/>
          <w:szCs w:val="26"/>
          <w:u w:val="single"/>
        </w:rPr>
        <w:t>或</w:t>
      </w:r>
      <w:r w:rsidRPr="000D0163">
        <w:rPr>
          <w:rFonts w:ascii="標楷體" w:eastAsia="標楷體" w:hAnsi="標楷體" w:hint="eastAsia"/>
          <w:color w:val="000000" w:themeColor="text1"/>
          <w:sz w:val="26"/>
          <w:szCs w:val="26"/>
        </w:rPr>
        <w:t>有關法令規定資格者。</w:t>
      </w:r>
    </w:p>
    <w:p w14:paraId="37C28E3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（二）無教師法第14條第1項各款情事之一者。</w:t>
      </w:r>
    </w:p>
    <w:p w14:paraId="3DD6AC3F" w14:textId="77777777"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（三）無教育人員任用條例第31條第1項各款及第33條之情事或經主管機關免職有案者。</w:t>
      </w:r>
    </w:p>
    <w:p w14:paraId="6F9AC5AD" w14:textId="77777777"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（四）無</w:t>
      </w:r>
      <w:r w:rsidR="00BB495B" w:rsidRPr="000D0163">
        <w:rPr>
          <w:rFonts w:ascii="標楷體" w:eastAsia="標楷體" w:hAnsi="標楷體" w:hint="eastAsia"/>
          <w:color w:val="000000" w:themeColor="text1"/>
          <w:sz w:val="26"/>
          <w:szCs w:val="26"/>
        </w:rPr>
        <w:t>教保服務人員條例</w:t>
      </w:r>
      <w:r w:rsidRPr="00C60E2C">
        <w:rPr>
          <w:rFonts w:ascii="標楷體" w:eastAsia="標楷體" w:hAnsi="標楷體" w:hint="eastAsia"/>
          <w:color w:val="000000" w:themeColor="text1"/>
          <w:sz w:val="26"/>
          <w:szCs w:val="26"/>
        </w:rPr>
        <w:t>第</w:t>
      </w:r>
      <w:r w:rsidR="00D362B8" w:rsidRPr="00C60E2C">
        <w:rPr>
          <w:rFonts w:ascii="標楷體" w:eastAsia="標楷體" w:hAnsi="標楷體" w:hint="eastAsia"/>
          <w:color w:val="000000" w:themeColor="text1"/>
          <w:sz w:val="26"/>
          <w:szCs w:val="26"/>
        </w:rPr>
        <w:t>12</w:t>
      </w:r>
      <w:r w:rsidRPr="00C60E2C">
        <w:rPr>
          <w:rFonts w:ascii="標楷體" w:eastAsia="標楷體" w:hAnsi="標楷體" w:hint="eastAsia"/>
          <w:color w:val="000000" w:themeColor="text1"/>
          <w:sz w:val="26"/>
          <w:szCs w:val="26"/>
        </w:rPr>
        <w:t>條第1項</w:t>
      </w:r>
      <w:r w:rsidRPr="000D0163">
        <w:rPr>
          <w:rFonts w:ascii="標楷體" w:eastAsia="標楷體" w:hAnsi="標楷體" w:hint="eastAsia"/>
          <w:color w:val="000000" w:themeColor="text1"/>
          <w:sz w:val="26"/>
          <w:szCs w:val="26"/>
        </w:rPr>
        <w:t>各款相關情事。</w:t>
      </w:r>
    </w:p>
    <w:p w14:paraId="1F9E610E" w14:textId="77777777" w:rsidR="00484F36" w:rsidRPr="000D0163" w:rsidRDefault="00484F36" w:rsidP="00484F36">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二、資格：悉依中小學兼任代課及代理教師聘任辦法第3條、第5條及</w:t>
      </w:r>
      <w:r w:rsidR="00A51026" w:rsidRPr="000D0163">
        <w:rPr>
          <w:rFonts w:ascii="標楷體" w:eastAsia="標楷體" w:hAnsi="標楷體" w:hint="eastAsia"/>
          <w:color w:val="000000" w:themeColor="text1"/>
          <w:sz w:val="26"/>
          <w:szCs w:val="26"/>
        </w:rPr>
        <w:t>教保服務人員條例第8條</w:t>
      </w:r>
      <w:r w:rsidRPr="000D0163">
        <w:rPr>
          <w:rFonts w:ascii="標楷體" w:eastAsia="標楷體" w:hAnsi="標楷體" w:hint="eastAsia"/>
          <w:color w:val="000000" w:themeColor="text1"/>
          <w:sz w:val="26"/>
          <w:szCs w:val="26"/>
        </w:rPr>
        <w:t>及</w:t>
      </w:r>
      <w:r w:rsidR="00A51026" w:rsidRPr="000D0163">
        <w:rPr>
          <w:rFonts w:ascii="標楷體" w:eastAsia="標楷體" w:hAnsi="標楷體" w:hint="eastAsia"/>
          <w:color w:val="000000" w:themeColor="text1"/>
          <w:sz w:val="26"/>
          <w:szCs w:val="26"/>
        </w:rPr>
        <w:t>幼照法</w:t>
      </w:r>
      <w:r w:rsidRPr="000D0163">
        <w:rPr>
          <w:rFonts w:ascii="標楷體" w:eastAsia="標楷體" w:hAnsi="標楷體" w:hint="eastAsia"/>
          <w:color w:val="000000" w:themeColor="text1"/>
          <w:sz w:val="26"/>
          <w:szCs w:val="26"/>
        </w:rPr>
        <w:t>施行細則第11</w:t>
      </w:r>
      <w:r w:rsidR="00CE5961" w:rsidRPr="000D0163">
        <w:rPr>
          <w:rFonts w:ascii="標楷體" w:eastAsia="標楷體" w:hAnsi="標楷體" w:hint="eastAsia"/>
          <w:color w:val="000000" w:themeColor="text1"/>
          <w:sz w:val="26"/>
          <w:szCs w:val="26"/>
        </w:rPr>
        <w:t>、12</w:t>
      </w:r>
      <w:r w:rsidRPr="000D0163">
        <w:rPr>
          <w:rFonts w:ascii="標楷體" w:eastAsia="標楷體" w:hAnsi="標楷體" w:hint="eastAsia"/>
          <w:color w:val="000000" w:themeColor="text1"/>
          <w:sz w:val="26"/>
          <w:szCs w:val="26"/>
        </w:rPr>
        <w:t>條之規定。</w:t>
      </w:r>
    </w:p>
    <w:p w14:paraId="19FE1C72"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（一）報考國小者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具有國小教師證書。</w:t>
      </w:r>
    </w:p>
    <w:p w14:paraId="44960A65"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（二）報考國小特教班者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具有國小特殊教育教師證書。</w:t>
      </w:r>
    </w:p>
    <w:p w14:paraId="4B199B62"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（三）報考幼兒園者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具有幼兒園教師證書。</w:t>
      </w:r>
    </w:p>
    <w:p w14:paraId="306ADE83"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（四）報考國小學前特教班者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具有幼兒園特殊教育教師證書。</w:t>
      </w:r>
    </w:p>
    <w:p w14:paraId="0EE70E40" w14:textId="77777777" w:rsidR="00E14A9C" w:rsidRPr="000D0163" w:rsidRDefault="00E14A9C" w:rsidP="00E14A9C">
      <w:pPr>
        <w:ind w:leftChars="60" w:left="1844" w:hangingChars="654" w:hanging="170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(五) 報考本土語言（閩南語）代理及代課教師者，應具備參加教育部辦理之閩南語能力認證，取得中高級以上之能力證明文件。</w:t>
      </w:r>
    </w:p>
    <w:p w14:paraId="511A6BBD" w14:textId="7273A39B" w:rsidR="00E14A9C" w:rsidRDefault="00E14A9C" w:rsidP="00E14A9C">
      <w:pPr>
        <w:ind w:left="1841" w:hangingChars="708" w:hanging="1841"/>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(六) 報考本土語言（客家語）代理及代課教師者，應具備參加行政院客家委員會辦理之客語能力認證，取得中高級以上之能力證明文件。</w:t>
      </w:r>
    </w:p>
    <w:p w14:paraId="107D6357" w14:textId="77777777" w:rsidR="0089094E" w:rsidRDefault="00CA2043" w:rsidP="0089094E">
      <w:pPr>
        <w:tabs>
          <w:tab w:val="left" w:pos="1160"/>
        </w:tabs>
        <w:spacing w:line="320" w:lineRule="exact"/>
        <w:rPr>
          <w:rFonts w:ascii="標楷體" w:eastAsia="標楷體" w:hAnsi="標楷體"/>
          <w:color w:val="000000" w:themeColor="text1"/>
        </w:rPr>
      </w:pPr>
      <w:r>
        <w:rPr>
          <w:rFonts w:ascii="標楷體" w:eastAsia="標楷體" w:hAnsi="標楷體" w:hint="eastAsia"/>
          <w:color w:val="000000" w:themeColor="text1"/>
          <w:sz w:val="26"/>
          <w:szCs w:val="26"/>
        </w:rPr>
        <w:t xml:space="preserve">         </w:t>
      </w:r>
      <w:r w:rsidRPr="00207EE5">
        <w:rPr>
          <w:rFonts w:ascii="標楷體" w:eastAsia="標楷體" w:hAnsi="標楷體" w:hint="eastAsia"/>
          <w:color w:val="000000" w:themeColor="text1"/>
          <w:sz w:val="26"/>
          <w:szCs w:val="26"/>
        </w:rPr>
        <w:t>(七)職缺招考資格</w:t>
      </w:r>
      <w:r w:rsidR="0089094E">
        <w:rPr>
          <w:rFonts w:ascii="標楷體" w:eastAsia="標楷體" w:hAnsi="標楷體" w:hint="eastAsia"/>
          <w:color w:val="000000" w:themeColor="text1"/>
          <w:sz w:val="26"/>
          <w:szCs w:val="26"/>
        </w:rPr>
        <w:t>:</w:t>
      </w:r>
      <w:r w:rsidR="0089094E" w:rsidRPr="0089094E">
        <w:rPr>
          <w:rFonts w:ascii="標楷體" w:eastAsia="標楷體" w:hAnsi="標楷體"/>
          <w:color w:val="000000" w:themeColor="text1"/>
        </w:rPr>
        <w:t xml:space="preserve"> </w:t>
      </w:r>
      <w:r w:rsidR="0089094E" w:rsidRPr="00207EE5">
        <w:rPr>
          <w:rFonts w:ascii="標楷體" w:eastAsia="標楷體" w:hAnsi="標楷體"/>
          <w:color w:val="000000" w:themeColor="text1"/>
        </w:rPr>
        <w:t>依教育部訂定「中小學兼任代課及代理教師聘任辦法」第 3 條</w:t>
      </w:r>
    </w:p>
    <w:p w14:paraId="23730518" w14:textId="2E53B44F" w:rsidR="0089094E" w:rsidRPr="00207EE5" w:rsidRDefault="0089094E" w:rsidP="0089094E">
      <w:pPr>
        <w:tabs>
          <w:tab w:val="left" w:pos="1160"/>
        </w:tabs>
        <w:spacing w:line="3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207EE5">
        <w:rPr>
          <w:rFonts w:ascii="標楷體" w:eastAsia="標楷體" w:hAnsi="標楷體"/>
          <w:color w:val="000000" w:themeColor="text1"/>
        </w:rPr>
        <w:t>規定：</w:t>
      </w:r>
    </w:p>
    <w:p w14:paraId="0E972E48" w14:textId="1D1FFCD8" w:rsidR="0089094E" w:rsidRPr="00207EE5" w:rsidRDefault="0089094E" w:rsidP="0089094E">
      <w:pPr>
        <w:tabs>
          <w:tab w:val="left" w:pos="1160"/>
        </w:tabs>
        <w:spacing w:line="3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207EE5">
        <w:rPr>
          <w:rFonts w:ascii="標楷體" w:eastAsia="標楷體" w:hAnsi="標楷體"/>
          <w:color w:val="000000" w:themeColor="text1"/>
        </w:rPr>
        <w:t xml:space="preserve">1.具有「各該教育階段、科(類)合格教師證書」資格者，尚在有效期間者。 </w:t>
      </w:r>
    </w:p>
    <w:p w14:paraId="58D73B59" w14:textId="2E33AF3D" w:rsidR="0089094E" w:rsidRPr="00207EE5" w:rsidRDefault="0089094E" w:rsidP="0089094E">
      <w:pPr>
        <w:tabs>
          <w:tab w:val="left" w:pos="1160"/>
        </w:tabs>
        <w:spacing w:line="32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207EE5">
        <w:rPr>
          <w:rFonts w:ascii="標楷體" w:eastAsia="標楷體" w:hAnsi="標楷體"/>
          <w:color w:val="000000" w:themeColor="text1"/>
        </w:rPr>
        <w:t>2.修畢師資職前教育課程，取得修畢證明書者。</w:t>
      </w:r>
    </w:p>
    <w:p w14:paraId="31CB31F6" w14:textId="22E8EEF4" w:rsidR="00CA2043" w:rsidRPr="00207EE5" w:rsidRDefault="0089094E" w:rsidP="0089094E">
      <w:pPr>
        <w:ind w:left="1699" w:hangingChars="708" w:hanging="1699"/>
        <w:rPr>
          <w:rFonts w:ascii="標楷體" w:eastAsia="標楷體" w:hAnsi="標楷體"/>
          <w:color w:val="000000" w:themeColor="text1"/>
          <w:sz w:val="26"/>
          <w:szCs w:val="26"/>
        </w:rPr>
      </w:pPr>
      <w:r>
        <w:rPr>
          <w:rFonts w:ascii="標楷體" w:eastAsia="標楷體" w:hAnsi="標楷體" w:hint="eastAsia"/>
          <w:color w:val="000000" w:themeColor="text1"/>
        </w:rPr>
        <w:t xml:space="preserve">              </w:t>
      </w:r>
      <w:r w:rsidRPr="00207EE5">
        <w:rPr>
          <w:rFonts w:ascii="標楷體" w:eastAsia="標楷體" w:hAnsi="標楷體"/>
          <w:color w:val="000000" w:themeColor="text1"/>
        </w:rPr>
        <w:t>3.大學以上畢業者。</w:t>
      </w:r>
    </w:p>
    <w:p w14:paraId="59585D34" w14:textId="269BC971" w:rsidR="00CA2043" w:rsidRDefault="00CA2043" w:rsidP="00E14A9C">
      <w:pPr>
        <w:ind w:left="1841" w:hangingChars="708" w:hanging="1841"/>
        <w:rPr>
          <w:rFonts w:ascii="標楷體" w:eastAsia="標楷體" w:hAnsi="標楷體"/>
          <w:color w:val="000000" w:themeColor="text1"/>
          <w:sz w:val="26"/>
          <w:szCs w:val="26"/>
        </w:rPr>
      </w:pPr>
    </w:p>
    <w:p w14:paraId="418BB4A4" w14:textId="7203D22A" w:rsidR="00D0105B" w:rsidRDefault="00D0105B" w:rsidP="00E14A9C">
      <w:pPr>
        <w:ind w:left="1841" w:hangingChars="708" w:hanging="1841"/>
        <w:rPr>
          <w:rFonts w:ascii="標楷體" w:eastAsia="標楷體" w:hAnsi="標楷體"/>
          <w:color w:val="000000" w:themeColor="text1"/>
          <w:sz w:val="26"/>
          <w:szCs w:val="26"/>
        </w:rPr>
      </w:pPr>
    </w:p>
    <w:p w14:paraId="17A283A1" w14:textId="6EA5D79A" w:rsidR="00D0105B" w:rsidRDefault="00D0105B" w:rsidP="00E14A9C">
      <w:pPr>
        <w:ind w:left="1841" w:hangingChars="708" w:hanging="1841"/>
        <w:rPr>
          <w:rFonts w:ascii="標楷體" w:eastAsia="標楷體" w:hAnsi="標楷體"/>
          <w:color w:val="000000" w:themeColor="text1"/>
          <w:sz w:val="26"/>
          <w:szCs w:val="26"/>
        </w:rPr>
      </w:pPr>
    </w:p>
    <w:p w14:paraId="6B4D1B5D" w14:textId="77777777" w:rsidR="00D0105B" w:rsidRPr="000D0163" w:rsidRDefault="00D0105B" w:rsidP="00E14A9C">
      <w:pPr>
        <w:ind w:left="1841" w:hangingChars="708" w:hanging="1841"/>
        <w:rPr>
          <w:rFonts w:ascii="標楷體" w:eastAsia="標楷體" w:hAnsi="標楷體"/>
          <w:color w:val="000000" w:themeColor="text1"/>
          <w:sz w:val="26"/>
          <w:szCs w:val="26"/>
        </w:rPr>
      </w:pPr>
    </w:p>
    <w:p w14:paraId="7DA41E3A"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lastRenderedPageBreak/>
        <w:t>肆、甄選程序：</w:t>
      </w:r>
    </w:p>
    <w:p w14:paraId="4BD308F2" w14:textId="77777777" w:rsidR="00D0105B"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一、報名：</w:t>
      </w:r>
    </w:p>
    <w:p w14:paraId="6FC5478D" w14:textId="2ACF5825" w:rsidR="00D0105B" w:rsidRDefault="00D0105B" w:rsidP="00484F36">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(一)時間及地點:</w:t>
      </w:r>
      <w:r w:rsidR="0089094E" w:rsidRPr="0089094E">
        <w:rPr>
          <w:rFonts w:ascii="標楷體" w:eastAsia="標楷體" w:hAnsi="標楷體" w:hint="eastAsia"/>
          <w:color w:val="000000" w:themeColor="text1"/>
          <w:sz w:val="26"/>
          <w:szCs w:val="26"/>
        </w:rPr>
        <w:t>109年</w:t>
      </w:r>
      <w:r w:rsidR="0089094E">
        <w:rPr>
          <w:rFonts w:ascii="標楷體" w:eastAsia="標楷體" w:hAnsi="標楷體" w:hint="eastAsia"/>
          <w:color w:val="000000" w:themeColor="text1"/>
          <w:sz w:val="26"/>
          <w:szCs w:val="26"/>
        </w:rPr>
        <w:t>8</w:t>
      </w:r>
      <w:r w:rsidR="0089094E" w:rsidRPr="0089094E">
        <w:rPr>
          <w:rFonts w:ascii="標楷體" w:eastAsia="標楷體" w:hAnsi="標楷體" w:hint="eastAsia"/>
          <w:color w:val="000000" w:themeColor="text1"/>
          <w:sz w:val="26"/>
          <w:szCs w:val="26"/>
        </w:rPr>
        <w:t>月3日（星期</w:t>
      </w:r>
      <w:r w:rsidR="0089094E">
        <w:rPr>
          <w:rFonts w:ascii="標楷體" w:eastAsia="標楷體" w:hAnsi="標楷體" w:hint="eastAsia"/>
          <w:color w:val="000000" w:themeColor="text1"/>
          <w:sz w:val="26"/>
          <w:szCs w:val="26"/>
        </w:rPr>
        <w:t>一</w:t>
      </w:r>
      <w:r w:rsidR="0089094E" w:rsidRPr="0089094E">
        <w:rPr>
          <w:rFonts w:ascii="標楷體" w:eastAsia="標楷體" w:hAnsi="標楷體" w:hint="eastAsia"/>
          <w:color w:val="000000" w:themeColor="text1"/>
          <w:sz w:val="26"/>
          <w:szCs w:val="26"/>
        </w:rPr>
        <w:t>）上午</w:t>
      </w:r>
      <w:r w:rsidR="0089094E">
        <w:rPr>
          <w:rFonts w:ascii="標楷體" w:eastAsia="標楷體" w:hAnsi="標楷體" w:hint="eastAsia"/>
          <w:color w:val="000000" w:themeColor="text1"/>
          <w:sz w:val="26"/>
          <w:szCs w:val="26"/>
        </w:rPr>
        <w:t>9</w:t>
      </w:r>
      <w:r w:rsidR="0089094E" w:rsidRPr="0089094E">
        <w:rPr>
          <w:rFonts w:ascii="標楷體" w:eastAsia="標楷體" w:hAnsi="標楷體" w:hint="eastAsia"/>
          <w:color w:val="000000" w:themeColor="text1"/>
          <w:sz w:val="26"/>
          <w:szCs w:val="26"/>
        </w:rPr>
        <w:t>時至1</w:t>
      </w:r>
      <w:r>
        <w:rPr>
          <w:rFonts w:ascii="標楷體" w:eastAsia="標楷體" w:hAnsi="標楷體" w:hint="eastAsia"/>
          <w:color w:val="000000" w:themeColor="text1"/>
          <w:sz w:val="26"/>
          <w:szCs w:val="26"/>
        </w:rPr>
        <w:t>2</w:t>
      </w:r>
      <w:r w:rsidR="0089094E" w:rsidRPr="0089094E">
        <w:rPr>
          <w:rFonts w:ascii="標楷體" w:eastAsia="標楷體" w:hAnsi="標楷體" w:hint="eastAsia"/>
          <w:color w:val="000000" w:themeColor="text1"/>
          <w:sz w:val="26"/>
          <w:szCs w:val="26"/>
        </w:rPr>
        <w:t>時止。</w:t>
      </w:r>
      <w:r w:rsidR="0089094E">
        <w:rPr>
          <w:rFonts w:ascii="標楷體" w:eastAsia="標楷體" w:hAnsi="標楷體" w:hint="eastAsia"/>
          <w:color w:val="000000" w:themeColor="text1"/>
          <w:sz w:val="26"/>
          <w:szCs w:val="26"/>
        </w:rPr>
        <w:t>地點:基隆市</w:t>
      </w:r>
    </w:p>
    <w:p w14:paraId="1C289ED8" w14:textId="0DCA374D" w:rsidR="00484F36" w:rsidRPr="000D0163" w:rsidRDefault="00D0105B" w:rsidP="00484F36">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94E">
        <w:rPr>
          <w:rFonts w:ascii="標楷體" w:eastAsia="標楷體" w:hAnsi="標楷體" w:hint="eastAsia"/>
          <w:color w:val="000000" w:themeColor="text1"/>
          <w:sz w:val="26"/>
          <w:szCs w:val="26"/>
        </w:rPr>
        <w:t>安樂區隆聖國民小學</w:t>
      </w:r>
    </w:p>
    <w:p w14:paraId="248D4236" w14:textId="77777777" w:rsidR="00CA2043" w:rsidRPr="00207EE5" w:rsidRDefault="00CA2043" w:rsidP="00CA2043">
      <w:pPr>
        <w:rPr>
          <w:rFonts w:ascii="標楷體" w:eastAsia="標楷體" w:hAnsi="標楷體"/>
          <w:color w:val="000000" w:themeColor="text1"/>
          <w:sz w:val="26"/>
          <w:szCs w:val="26"/>
        </w:rPr>
      </w:pPr>
      <w:r w:rsidRPr="00207EE5">
        <w:rPr>
          <w:rFonts w:ascii="標楷體" w:eastAsia="標楷體" w:hAnsi="標楷體" w:hint="eastAsia"/>
          <w:color w:val="000000" w:themeColor="text1"/>
          <w:sz w:val="26"/>
          <w:szCs w:val="26"/>
        </w:rPr>
        <w:t xml:space="preserve">　　　　（二）方式：個別報名（得親自或委託他人代理報名，通訊報名不予受理）。</w:t>
      </w:r>
    </w:p>
    <w:p w14:paraId="5A31C76A" w14:textId="77777777" w:rsidR="00CA2043" w:rsidRPr="00207EE5" w:rsidRDefault="00CA2043" w:rsidP="00CA2043">
      <w:pPr>
        <w:rPr>
          <w:rFonts w:ascii="標楷體" w:eastAsia="標楷體" w:hAnsi="標楷體"/>
          <w:color w:val="000000" w:themeColor="text1"/>
          <w:sz w:val="26"/>
          <w:szCs w:val="26"/>
        </w:rPr>
      </w:pPr>
      <w:r w:rsidRPr="00207EE5">
        <w:rPr>
          <w:rFonts w:ascii="標楷體" w:eastAsia="標楷體" w:hAnsi="標楷體" w:hint="eastAsia"/>
          <w:color w:val="000000" w:themeColor="text1"/>
          <w:sz w:val="26"/>
          <w:szCs w:val="26"/>
        </w:rPr>
        <w:t xml:space="preserve">　　　　（三）手續：</w:t>
      </w:r>
    </w:p>
    <w:p w14:paraId="42BC1762" w14:textId="77777777" w:rsidR="00CA2043" w:rsidRPr="00207EE5" w:rsidRDefault="00CA2043" w:rsidP="00CA2043">
      <w:pPr>
        <w:ind w:left="1945" w:hangingChars="748" w:hanging="1945"/>
        <w:rPr>
          <w:rFonts w:ascii="標楷體" w:eastAsia="標楷體" w:hAnsi="標楷體"/>
          <w:color w:val="000000" w:themeColor="text1"/>
          <w:sz w:val="26"/>
          <w:szCs w:val="26"/>
        </w:rPr>
      </w:pPr>
      <w:r w:rsidRPr="00207EE5">
        <w:rPr>
          <w:rFonts w:ascii="標楷體" w:eastAsia="標楷體" w:hAnsi="標楷體" w:hint="eastAsia"/>
          <w:color w:val="000000" w:themeColor="text1"/>
          <w:sz w:val="26"/>
          <w:szCs w:val="26"/>
        </w:rPr>
        <w:t xml:space="preserve">　　　　　　1、填具報名表(附件1</w:t>
      </w:r>
      <w:r w:rsidRPr="00207EE5">
        <w:rPr>
          <w:rFonts w:ascii="標楷體" w:eastAsia="標楷體" w:hAnsi="標楷體"/>
          <w:color w:val="000000" w:themeColor="text1"/>
          <w:sz w:val="26"/>
          <w:szCs w:val="26"/>
        </w:rPr>
        <w:t>)</w:t>
      </w:r>
      <w:r w:rsidRPr="00207EE5">
        <w:rPr>
          <w:rFonts w:ascii="標楷體" w:eastAsia="標楷體" w:hAnsi="標楷體" w:hint="eastAsia"/>
          <w:color w:val="000000" w:themeColor="text1"/>
          <w:sz w:val="26"/>
          <w:szCs w:val="26"/>
        </w:rPr>
        <w:t>，黏貼本人最近三個月二吋半身脫帽照片一式二張，切結書（附件2）、同意書（附件3），並填妥報考類別，委託報名者另須填具委託書（附件4）。</w:t>
      </w:r>
    </w:p>
    <w:p w14:paraId="44D9D754" w14:textId="77777777" w:rsidR="00CA2043" w:rsidRPr="00207EE5" w:rsidRDefault="00CA2043" w:rsidP="00CA2043">
      <w:pPr>
        <w:ind w:left="1945" w:hangingChars="748" w:hanging="1945"/>
        <w:rPr>
          <w:rFonts w:ascii="標楷體" w:eastAsia="標楷體" w:hAnsi="標楷體"/>
          <w:color w:val="000000" w:themeColor="text1"/>
          <w:sz w:val="26"/>
          <w:szCs w:val="26"/>
        </w:rPr>
      </w:pPr>
      <w:r w:rsidRPr="00207EE5">
        <w:rPr>
          <w:rFonts w:ascii="標楷體" w:eastAsia="標楷體" w:hAnsi="標楷體" w:hint="eastAsia"/>
          <w:color w:val="000000" w:themeColor="text1"/>
          <w:sz w:val="26"/>
          <w:szCs w:val="26"/>
        </w:rPr>
        <w:t xml:space="preserve">　　　　　　2、繳驗畢業證書、身分證、合格教師證書（皆正本）。</w:t>
      </w:r>
    </w:p>
    <w:p w14:paraId="74268B5A" w14:textId="77777777" w:rsidR="00CA2043" w:rsidRPr="00207EE5" w:rsidRDefault="00CA2043" w:rsidP="00CA2043">
      <w:pPr>
        <w:ind w:left="1945" w:hangingChars="748" w:hanging="1945"/>
        <w:rPr>
          <w:rFonts w:ascii="標楷體" w:eastAsia="標楷體" w:hAnsi="標楷體"/>
          <w:color w:val="000000" w:themeColor="text1"/>
          <w:sz w:val="26"/>
          <w:szCs w:val="26"/>
        </w:rPr>
      </w:pPr>
      <w:r w:rsidRPr="00207EE5">
        <w:rPr>
          <w:rFonts w:ascii="標楷體" w:eastAsia="標楷體" w:hAnsi="標楷體" w:hint="eastAsia"/>
          <w:color w:val="000000" w:themeColor="text1"/>
          <w:sz w:val="26"/>
          <w:szCs w:val="26"/>
        </w:rPr>
        <w:t xml:space="preserve">　　　　　　3、具</w:t>
      </w:r>
      <w:r w:rsidRPr="00207EE5">
        <w:rPr>
          <w:rFonts w:ascii="標楷體" w:eastAsia="標楷體" w:hAnsi="標楷體"/>
          <w:color w:val="000000" w:themeColor="text1"/>
          <w:sz w:val="26"/>
          <w:szCs w:val="26"/>
        </w:rPr>
        <w:t>修習特教3學分以上或特教研習54小時以上</w:t>
      </w:r>
      <w:r w:rsidRPr="00207EE5">
        <w:rPr>
          <w:rFonts w:ascii="標楷體" w:eastAsia="標楷體" w:hAnsi="標楷體" w:hint="eastAsia"/>
          <w:color w:val="000000" w:themeColor="text1"/>
          <w:sz w:val="26"/>
          <w:szCs w:val="26"/>
        </w:rPr>
        <w:t>者請檢附相關</w:t>
      </w:r>
      <w:r w:rsidRPr="00207EE5">
        <w:rPr>
          <w:rFonts w:ascii="標楷體" w:eastAsia="標楷體" w:hAnsi="標楷體"/>
          <w:color w:val="000000" w:themeColor="text1"/>
          <w:sz w:val="26"/>
          <w:szCs w:val="26"/>
        </w:rPr>
        <w:t>證明文件</w:t>
      </w:r>
      <w:r w:rsidRPr="00207EE5">
        <w:rPr>
          <w:rFonts w:ascii="標楷體" w:eastAsia="標楷體" w:hAnsi="標楷體" w:hint="eastAsia"/>
          <w:color w:val="000000" w:themeColor="text1"/>
          <w:sz w:val="26"/>
          <w:szCs w:val="26"/>
        </w:rPr>
        <w:t>。</w:t>
      </w:r>
    </w:p>
    <w:p w14:paraId="05BCF3BC" w14:textId="77777777" w:rsidR="00CA2043" w:rsidRPr="00207EE5" w:rsidRDefault="00CA2043" w:rsidP="00CA2043">
      <w:pPr>
        <w:rPr>
          <w:rFonts w:ascii="標楷體" w:eastAsia="標楷體" w:hAnsi="標楷體"/>
          <w:color w:val="000000" w:themeColor="text1"/>
          <w:sz w:val="26"/>
          <w:szCs w:val="26"/>
        </w:rPr>
      </w:pPr>
      <w:r w:rsidRPr="00207EE5">
        <w:rPr>
          <w:rFonts w:ascii="標楷體" w:eastAsia="標楷體" w:hAnsi="標楷體" w:hint="eastAsia"/>
          <w:color w:val="000000" w:themeColor="text1"/>
          <w:sz w:val="26"/>
          <w:szCs w:val="26"/>
        </w:rPr>
        <w:t xml:space="preserve">　　　　　　</w:t>
      </w:r>
      <w:r w:rsidRPr="00207EE5">
        <w:rPr>
          <w:rFonts w:ascii="標楷體" w:eastAsia="標楷體" w:hAnsi="標楷體"/>
          <w:color w:val="000000" w:themeColor="text1"/>
          <w:sz w:val="26"/>
          <w:szCs w:val="26"/>
        </w:rPr>
        <w:t>4</w:t>
      </w:r>
      <w:r w:rsidRPr="00207EE5">
        <w:rPr>
          <w:rFonts w:ascii="標楷體" w:eastAsia="標楷體" w:hAnsi="標楷體" w:hint="eastAsia"/>
          <w:color w:val="000000" w:themeColor="text1"/>
          <w:sz w:val="26"/>
          <w:szCs w:val="26"/>
        </w:rPr>
        <w:t>、</w:t>
      </w:r>
      <w:r w:rsidRPr="00207EE5">
        <w:rPr>
          <w:rFonts w:ascii="標楷體" w:eastAsia="標楷體" w:hAnsi="標楷體"/>
          <w:color w:val="000000" w:themeColor="text1"/>
          <w:sz w:val="26"/>
          <w:szCs w:val="26"/>
        </w:rPr>
        <w:t>身心障礙人士，繳驗身心障礙手冊。</w:t>
      </w:r>
    </w:p>
    <w:p w14:paraId="3CDF2679" w14:textId="77777777" w:rsidR="00CA2043" w:rsidRPr="00207EE5" w:rsidRDefault="00CA2043" w:rsidP="00CA2043">
      <w:pPr>
        <w:ind w:left="1958" w:hangingChars="753" w:hanging="1958"/>
        <w:rPr>
          <w:rFonts w:ascii="標楷體" w:eastAsia="標楷體" w:hAnsi="標楷體"/>
          <w:color w:val="000000" w:themeColor="text1"/>
          <w:sz w:val="26"/>
          <w:szCs w:val="26"/>
        </w:rPr>
      </w:pPr>
      <w:r w:rsidRPr="00207EE5">
        <w:rPr>
          <w:rFonts w:ascii="標楷體" w:eastAsia="標楷體" w:hAnsi="標楷體" w:hint="eastAsia"/>
          <w:color w:val="000000" w:themeColor="text1"/>
          <w:sz w:val="26"/>
          <w:szCs w:val="26"/>
        </w:rPr>
        <w:t xml:space="preserve">　　　　　　</w:t>
      </w:r>
      <w:r w:rsidRPr="00207EE5">
        <w:rPr>
          <w:rFonts w:ascii="標楷體" w:eastAsia="標楷體" w:hAnsi="標楷體"/>
          <w:color w:val="000000" w:themeColor="text1"/>
          <w:sz w:val="26"/>
          <w:szCs w:val="26"/>
        </w:rPr>
        <w:t>5</w:t>
      </w:r>
      <w:r w:rsidRPr="00207EE5">
        <w:rPr>
          <w:rFonts w:ascii="標楷體" w:eastAsia="標楷體" w:hAnsi="標楷體" w:hint="eastAsia"/>
          <w:color w:val="000000" w:themeColor="text1"/>
          <w:sz w:val="26"/>
          <w:szCs w:val="26"/>
        </w:rPr>
        <w:t>、以正楷填妥應試者本人姓名、通訊地址、郵遞區號之限時掛號信封乙只，並貼足郵資35元。（寄發成績通知用）</w:t>
      </w:r>
    </w:p>
    <w:p w14:paraId="57D3CC1E" w14:textId="77777777" w:rsidR="00CA2043" w:rsidRPr="00207EE5" w:rsidRDefault="00CA2043" w:rsidP="00CA2043">
      <w:pPr>
        <w:ind w:left="1820" w:hangingChars="700" w:hanging="1820"/>
        <w:rPr>
          <w:rFonts w:ascii="標楷體" w:eastAsia="標楷體" w:hAnsi="標楷體"/>
          <w:color w:val="000000" w:themeColor="text1"/>
          <w:sz w:val="26"/>
          <w:szCs w:val="26"/>
        </w:rPr>
      </w:pPr>
      <w:r w:rsidRPr="00207EE5">
        <w:rPr>
          <w:rFonts w:ascii="標楷體" w:eastAsia="標楷體" w:hAnsi="標楷體" w:hint="eastAsia"/>
          <w:color w:val="000000" w:themeColor="text1"/>
          <w:sz w:val="26"/>
          <w:szCs w:val="26"/>
        </w:rPr>
        <w:t xml:space="preserve">　　　　　　</w:t>
      </w:r>
      <w:r w:rsidRPr="00207EE5">
        <w:rPr>
          <w:rFonts w:ascii="標楷體" w:eastAsia="標楷體" w:hAnsi="標楷體"/>
          <w:color w:val="000000" w:themeColor="text1"/>
          <w:sz w:val="26"/>
          <w:szCs w:val="26"/>
        </w:rPr>
        <w:t>6</w:t>
      </w:r>
      <w:r w:rsidRPr="00207EE5">
        <w:rPr>
          <w:rFonts w:ascii="標楷體" w:eastAsia="標楷體" w:hAnsi="標楷體" w:hint="eastAsia"/>
          <w:color w:val="000000" w:themeColor="text1"/>
          <w:sz w:val="26"/>
          <w:szCs w:val="26"/>
        </w:rPr>
        <w:t>、繳交相關證件影本（A4大小）乙份。</w:t>
      </w:r>
    </w:p>
    <w:p w14:paraId="233C98E7" w14:textId="734A84C5" w:rsidR="00484F36" w:rsidRPr="000D0163" w:rsidRDefault="00484F36" w:rsidP="00CA2043">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二、甄選類別及評分標準：</w:t>
      </w:r>
    </w:p>
    <w:p w14:paraId="5AD4BE12" w14:textId="77777777" w:rsidR="00D0105B" w:rsidRDefault="00484F36" w:rsidP="004C3EF2">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（一）類別：</w:t>
      </w:r>
      <w:r w:rsidR="004C3EF2" w:rsidRPr="004C3EF2">
        <w:rPr>
          <w:rFonts w:ascii="標楷體" w:eastAsia="標楷體" w:hAnsi="標楷體" w:hint="eastAsia"/>
          <w:color w:val="000000" w:themeColor="text1"/>
          <w:sz w:val="26"/>
          <w:szCs w:val="26"/>
        </w:rPr>
        <w:t>育嬰留職停薪缺代理教師1名(代理原因消失，即無條件提前解</w:t>
      </w:r>
    </w:p>
    <w:p w14:paraId="36671822" w14:textId="33A7C253" w:rsidR="00D0105B" w:rsidRDefault="00D0105B" w:rsidP="004C3E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C3EF2" w:rsidRPr="004C3EF2">
        <w:rPr>
          <w:rFonts w:ascii="標楷體" w:eastAsia="標楷體" w:hAnsi="標楷體" w:hint="eastAsia"/>
          <w:color w:val="000000" w:themeColor="text1"/>
          <w:sz w:val="26"/>
          <w:szCs w:val="26"/>
        </w:rPr>
        <w:t xml:space="preserve">聘)。           </w:t>
      </w:r>
    </w:p>
    <w:p w14:paraId="03C9DE2A" w14:textId="0B361F9A" w:rsidR="00172E1B" w:rsidRPr="000D0163" w:rsidRDefault="00172E1B" w:rsidP="004C3EF2">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（二）評分標準： </w:t>
      </w:r>
    </w:p>
    <w:p w14:paraId="0FBCAA6C" w14:textId="77777777" w:rsidR="004C3EF2" w:rsidRPr="000D0163" w:rsidRDefault="00172E1B" w:rsidP="004C3EF2">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4C3EF2" w:rsidRPr="000D0163">
        <w:rPr>
          <w:rFonts w:ascii="標楷體" w:eastAsia="標楷體" w:hAnsi="標楷體" w:hint="eastAsia"/>
          <w:color w:val="000000" w:themeColor="text1"/>
          <w:sz w:val="26"/>
          <w:szCs w:val="26"/>
        </w:rPr>
        <w:t>1、試教：占60％。</w:t>
      </w:r>
    </w:p>
    <w:p w14:paraId="53E2A323" w14:textId="77777777" w:rsidR="004C3EF2" w:rsidRDefault="004C3EF2" w:rsidP="004C3EF2">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(1)</w:t>
      </w:r>
      <w:r w:rsidRPr="000D0163">
        <w:rPr>
          <w:rFonts w:ascii="標楷體" w:eastAsia="標楷體" w:hAnsi="標楷體"/>
          <w:color w:val="000000" w:themeColor="text1"/>
          <w:sz w:val="26"/>
          <w:szCs w:val="26"/>
        </w:rPr>
        <w:t>每人以</w:t>
      </w:r>
      <w:r w:rsidRPr="000D0163">
        <w:rPr>
          <w:rFonts w:ascii="標楷體" w:eastAsia="標楷體" w:hAnsi="標楷體" w:hint="eastAsia"/>
          <w:color w:val="000000" w:themeColor="text1"/>
          <w:sz w:val="26"/>
          <w:szCs w:val="26"/>
        </w:rPr>
        <w:t>15</w:t>
      </w:r>
      <w:r w:rsidRPr="000D0163">
        <w:rPr>
          <w:rFonts w:ascii="標楷體" w:eastAsia="標楷體" w:hAnsi="標楷體"/>
          <w:color w:val="000000" w:themeColor="text1"/>
          <w:sz w:val="26"/>
          <w:szCs w:val="26"/>
        </w:rPr>
        <w:t>分鐘為原則，自行設計教學活動並進行教學。單元活動設計須備五份，</w:t>
      </w:r>
      <w:r w:rsidRPr="000D0163">
        <w:rPr>
          <w:rFonts w:ascii="標楷體" w:eastAsia="標楷體" w:hAnsi="標楷體" w:hint="eastAsia"/>
          <w:color w:val="000000" w:themeColor="text1"/>
          <w:sz w:val="26"/>
          <w:szCs w:val="26"/>
        </w:rPr>
        <w:t>現場</w:t>
      </w:r>
      <w:r w:rsidRPr="000D0163">
        <w:rPr>
          <w:rFonts w:ascii="標楷體" w:eastAsia="標楷體" w:hAnsi="標楷體"/>
          <w:color w:val="000000" w:themeColor="text1"/>
          <w:sz w:val="26"/>
          <w:szCs w:val="26"/>
        </w:rPr>
        <w:t>沒有學生，教學用之教材教具自備。</w:t>
      </w:r>
    </w:p>
    <w:p w14:paraId="38994E81" w14:textId="77777777" w:rsidR="004C3EF2" w:rsidRPr="000D0163" w:rsidRDefault="004C3EF2" w:rsidP="004C3EF2">
      <w:pPr>
        <w:ind w:left="1958" w:hangingChars="753" w:hanging="1958"/>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(2)</w:t>
      </w:r>
      <w:r w:rsidRPr="00B647F3">
        <w:rPr>
          <w:rFonts w:ascii="標楷體" w:eastAsia="標楷體" w:hAnsi="標楷體" w:hint="eastAsia"/>
          <w:color w:val="000000" w:themeColor="text1"/>
          <w:sz w:val="26"/>
          <w:szCs w:val="26"/>
        </w:rPr>
        <w:t>報考國小編餘缺代理教師者不須試教，考電腦文書處理(含公文寫作…等)，時間30分鐘。</w:t>
      </w:r>
    </w:p>
    <w:p w14:paraId="6C658E11" w14:textId="77777777" w:rsidR="004C3EF2" w:rsidRPr="000D0163" w:rsidRDefault="004C3EF2" w:rsidP="004C3EF2">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2、口試：占40％。</w:t>
      </w:r>
    </w:p>
    <w:p w14:paraId="0F080EE6" w14:textId="77777777" w:rsidR="004C3EF2" w:rsidRPr="000D0163" w:rsidRDefault="004C3EF2" w:rsidP="004C3EF2">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各類</w:t>
      </w:r>
      <w:r w:rsidRPr="000D0163">
        <w:rPr>
          <w:rFonts w:ascii="標楷體" w:eastAsia="標楷體" w:hAnsi="標楷體" w:hint="eastAsia"/>
          <w:color w:val="000000" w:themeColor="text1"/>
          <w:sz w:val="26"/>
          <w:szCs w:val="26"/>
        </w:rPr>
        <w:t>別</w:t>
      </w:r>
      <w:r w:rsidRPr="000D0163">
        <w:rPr>
          <w:rFonts w:ascii="標楷體" w:eastAsia="標楷體" w:hAnsi="標楷體"/>
          <w:color w:val="000000" w:themeColor="text1"/>
          <w:sz w:val="26"/>
          <w:szCs w:val="26"/>
        </w:rPr>
        <w:t>應試者皆需口試（以教育理念、班級經營等為主），時間以</w:t>
      </w:r>
      <w:r w:rsidRPr="000D0163">
        <w:rPr>
          <w:rFonts w:ascii="標楷體" w:eastAsia="標楷體" w:hAnsi="標楷體" w:hint="eastAsia"/>
          <w:color w:val="000000" w:themeColor="text1"/>
          <w:sz w:val="26"/>
          <w:szCs w:val="26"/>
        </w:rPr>
        <w:t>8分鐘到10</w:t>
      </w:r>
      <w:r w:rsidRPr="000D0163">
        <w:rPr>
          <w:rFonts w:ascii="標楷體" w:eastAsia="標楷體" w:hAnsi="標楷體"/>
          <w:color w:val="000000" w:themeColor="text1"/>
          <w:sz w:val="26"/>
          <w:szCs w:val="26"/>
        </w:rPr>
        <w:t>分鐘為原則</w:t>
      </w:r>
      <w:r w:rsidRPr="000D0163">
        <w:rPr>
          <w:rFonts w:ascii="標楷體" w:eastAsia="標楷體" w:hAnsi="標楷體" w:hint="eastAsia"/>
          <w:color w:val="000000" w:themeColor="text1"/>
          <w:sz w:val="26"/>
          <w:szCs w:val="26"/>
        </w:rPr>
        <w:t>。</w:t>
      </w:r>
    </w:p>
    <w:p w14:paraId="6AFCB55C" w14:textId="77777777" w:rsidR="00D0105B" w:rsidRDefault="00172E1B" w:rsidP="004C3EF2">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Pr="000D0163">
        <w:rPr>
          <w:rFonts w:ascii="標楷體" w:eastAsia="標楷體" w:hAnsi="標楷體" w:hint="eastAsia"/>
          <w:color w:val="000000" w:themeColor="text1"/>
          <w:sz w:val="26"/>
          <w:szCs w:val="26"/>
        </w:rPr>
        <w:t>報考英語專長者，具下列資格酌予加分，</w:t>
      </w:r>
      <w:r w:rsidRPr="000D0163">
        <w:rPr>
          <w:rFonts w:ascii="標楷體" w:eastAsia="標楷體" w:hAnsi="標楷體"/>
          <w:color w:val="000000" w:themeColor="text1"/>
          <w:sz w:val="26"/>
          <w:szCs w:val="26"/>
        </w:rPr>
        <w:t>請自行備齊相關證明文件正本</w:t>
      </w:r>
    </w:p>
    <w:p w14:paraId="5D9F84C6" w14:textId="337AA69B" w:rsidR="00172E1B" w:rsidRPr="000D0163" w:rsidRDefault="00D0105B" w:rsidP="004C3E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172E1B" w:rsidRPr="000D0163">
        <w:rPr>
          <w:rFonts w:ascii="標楷體" w:eastAsia="標楷體" w:hAnsi="標楷體"/>
          <w:color w:val="000000" w:themeColor="text1"/>
          <w:sz w:val="26"/>
          <w:szCs w:val="26"/>
        </w:rPr>
        <w:t>備查</w:t>
      </w:r>
      <w:r w:rsidR="00172E1B" w:rsidRPr="000D0163">
        <w:rPr>
          <w:rFonts w:ascii="標楷體" w:eastAsia="標楷體" w:hAnsi="標楷體" w:hint="eastAsia"/>
          <w:color w:val="000000" w:themeColor="text1"/>
          <w:sz w:val="26"/>
          <w:szCs w:val="26"/>
        </w:rPr>
        <w:t>：</w:t>
      </w:r>
    </w:p>
    <w:p w14:paraId="4BB59052" w14:textId="77777777"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（1）通過教育部88年所辦國小英語教師英語能力檢核測驗檢核者。</w:t>
      </w:r>
    </w:p>
    <w:p w14:paraId="0F6E8550" w14:textId="77777777" w:rsidR="00172E1B" w:rsidRDefault="00172E1B" w:rsidP="00172E1B">
      <w:pPr>
        <w:ind w:left="2730" w:hangingChars="1050" w:hanging="2730"/>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（2）畢業於英文（語）相關系所、外文系英</w:t>
      </w:r>
      <w:r w:rsidRPr="00172E1B">
        <w:rPr>
          <w:rFonts w:ascii="標楷體" w:eastAsia="標楷體" w:hAnsi="標楷體" w:hint="eastAsia"/>
          <w:sz w:val="26"/>
          <w:szCs w:val="26"/>
        </w:rPr>
        <w:t>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組、英文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輔系者，以及國民小學英語教師學士後教育學分班結業者、修畢各大學為國小英語教學所開設之英語20學分班者（如：海洋大學國小教師英語專長增能20學分班）。</w:t>
      </w:r>
    </w:p>
    <w:p w14:paraId="1DFD1AA4" w14:textId="77777777" w:rsidR="00172E1B" w:rsidRDefault="00172E1B" w:rsidP="00172E1B">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（3）達到CEF架構之B2</w:t>
      </w:r>
      <w:r>
        <w:rPr>
          <w:rFonts w:ascii="標楷體" w:eastAsia="標楷體" w:hAnsi="標楷體" w:hint="eastAsia"/>
          <w:sz w:val="26"/>
          <w:szCs w:val="26"/>
        </w:rPr>
        <w:t>（</w:t>
      </w:r>
      <w:r w:rsidRPr="00172E1B">
        <w:rPr>
          <w:rFonts w:ascii="標楷體" w:eastAsia="標楷體" w:hAnsi="標楷體" w:hint="eastAsia"/>
          <w:sz w:val="26"/>
          <w:szCs w:val="26"/>
        </w:rPr>
        <w:t>高階級</w:t>
      </w:r>
      <w:r>
        <w:rPr>
          <w:rFonts w:ascii="標楷體" w:eastAsia="標楷體" w:hAnsi="標楷體" w:hint="eastAsia"/>
          <w:sz w:val="26"/>
          <w:szCs w:val="26"/>
        </w:rPr>
        <w:t>）</w:t>
      </w:r>
      <w:r w:rsidRPr="00172E1B">
        <w:rPr>
          <w:rFonts w:ascii="標楷體" w:eastAsia="標楷體" w:hAnsi="標楷體" w:hint="eastAsia"/>
          <w:sz w:val="26"/>
          <w:szCs w:val="26"/>
        </w:rPr>
        <w:t>者（如：全民英檢中高級）。</w:t>
      </w:r>
    </w:p>
    <w:p w14:paraId="11F3D17C" w14:textId="77777777" w:rsidR="00FF5C11" w:rsidRPr="00E14A9C" w:rsidRDefault="00172E1B" w:rsidP="00E14A9C">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（4）經縣市政府自行培訓檢核通過者(培訓完成應予檢核，檢核通過者應發給相關證明)。</w:t>
      </w:r>
    </w:p>
    <w:p w14:paraId="51B83599" w14:textId="77777777" w:rsidR="00172E1B" w:rsidRPr="00172E1B" w:rsidRDefault="00172E1B" w:rsidP="00172E1B">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sz w:val="26"/>
          <w:szCs w:val="26"/>
        </w:rPr>
        <w:t>若各類</w:t>
      </w:r>
      <w:r w:rsidRPr="00172E1B">
        <w:rPr>
          <w:rFonts w:ascii="標楷體" w:eastAsia="標楷體" w:hAnsi="標楷體" w:hint="eastAsia"/>
          <w:sz w:val="26"/>
          <w:szCs w:val="26"/>
        </w:rPr>
        <w:t>別報考</w:t>
      </w:r>
      <w:r w:rsidRPr="00172E1B">
        <w:rPr>
          <w:rFonts w:ascii="標楷體" w:eastAsia="標楷體" w:hAnsi="標楷體"/>
          <w:sz w:val="26"/>
          <w:szCs w:val="26"/>
        </w:rPr>
        <w:t>人數超過</w:t>
      </w:r>
      <w:r w:rsidRPr="00172E1B">
        <w:rPr>
          <w:rFonts w:ascii="標楷體" w:eastAsia="標楷體" w:hAnsi="標楷體" w:hint="eastAsia"/>
          <w:sz w:val="26"/>
          <w:szCs w:val="26"/>
        </w:rPr>
        <w:t>一定人數</w:t>
      </w:r>
      <w:r w:rsidRPr="00172E1B">
        <w:rPr>
          <w:rFonts w:ascii="標楷體" w:eastAsia="標楷體" w:hAnsi="標楷體"/>
          <w:sz w:val="26"/>
          <w:szCs w:val="26"/>
        </w:rPr>
        <w:t>，</w:t>
      </w:r>
      <w:r w:rsidRPr="00172E1B">
        <w:rPr>
          <w:rFonts w:ascii="標楷體" w:eastAsia="標楷體" w:hAnsi="標楷體" w:hint="eastAsia"/>
          <w:sz w:val="26"/>
          <w:szCs w:val="26"/>
        </w:rPr>
        <w:t>須</w:t>
      </w:r>
      <w:r w:rsidRPr="00172E1B">
        <w:rPr>
          <w:rFonts w:ascii="標楷體" w:eastAsia="標楷體" w:hAnsi="標楷體"/>
          <w:sz w:val="26"/>
          <w:szCs w:val="26"/>
        </w:rPr>
        <w:t>採分組教學演示、口試，</w:t>
      </w:r>
      <w:r w:rsidRPr="00172E1B">
        <w:rPr>
          <w:rFonts w:ascii="標楷體" w:eastAsia="標楷體" w:hAnsi="標楷體" w:hint="eastAsia"/>
          <w:sz w:val="26"/>
          <w:szCs w:val="26"/>
        </w:rPr>
        <w:t>則轉換常態化標準分數計算，試教及口試時採原始分數Ｚ分數常態轉換。Ｚ分數常態轉換公式如下：</w:t>
      </w:r>
    </w:p>
    <w:p w14:paraId="22ED0739"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lastRenderedPageBreak/>
        <w:t xml:space="preserve">　　　　　　　</w:t>
      </w:r>
      <w:r w:rsidRPr="00172E1B">
        <w:rPr>
          <w:rFonts w:ascii="標楷體" w:eastAsia="標楷體" w:hAnsi="標楷體" w:hint="eastAsia"/>
          <w:sz w:val="26"/>
          <w:szCs w:val="26"/>
        </w:rPr>
        <w:t>Ｚ分數＝Ａ＋Ｂ×</w:t>
      </w:r>
      <w:r w:rsidRPr="00172E1B">
        <w:rPr>
          <w:rFonts w:ascii="標楷體" w:eastAsia="標楷體" w:hAnsi="標楷體"/>
          <w:sz w:val="26"/>
          <w:szCs w:val="26"/>
        </w:rPr>
        <w:t>Z</w:t>
      </w:r>
    </w:p>
    <w:p w14:paraId="7A3AEAF9" w14:textId="77777777" w:rsidR="00172E1B" w:rsidRPr="00172E1B" w:rsidRDefault="00172E1B" w:rsidP="00172E1B">
      <w:pPr>
        <w:ind w:left="1680" w:hangingChars="646" w:hanging="168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w:t>
      </w:r>
      <w:r>
        <w:rPr>
          <w:rFonts w:ascii="標楷體" w:eastAsia="標楷體" w:hAnsi="標楷體" w:hint="eastAsia"/>
          <w:sz w:val="26"/>
          <w:szCs w:val="26"/>
        </w:rPr>
        <w:t>Ａ</w:t>
      </w:r>
      <w:r w:rsidRPr="00172E1B">
        <w:rPr>
          <w:rFonts w:ascii="標楷體" w:eastAsia="標楷體" w:hAnsi="標楷體" w:hint="eastAsia"/>
          <w:sz w:val="26"/>
          <w:szCs w:val="26"/>
        </w:rPr>
        <w:t>：各試場應試人得分平均數的平均。Ｂ：各試場應試人得分之標準差的平均。</w:t>
      </w:r>
      <w:r w:rsidRPr="00172E1B">
        <w:rPr>
          <w:rFonts w:ascii="標楷體" w:eastAsia="標楷體" w:hAnsi="標楷體"/>
          <w:sz w:val="26"/>
          <w:szCs w:val="26"/>
        </w:rPr>
        <w:t>Z</w:t>
      </w:r>
      <w:r w:rsidRPr="00172E1B">
        <w:rPr>
          <w:rFonts w:ascii="標楷體" w:eastAsia="標楷體" w:hAnsi="標楷體" w:hint="eastAsia"/>
          <w:sz w:val="26"/>
          <w:szCs w:val="26"/>
        </w:rPr>
        <w:t>：應試人在該試場所得的個人</w:t>
      </w:r>
      <w:r w:rsidRPr="00172E1B">
        <w:rPr>
          <w:rFonts w:ascii="標楷體" w:eastAsia="標楷體" w:hAnsi="標楷體"/>
          <w:sz w:val="26"/>
          <w:szCs w:val="26"/>
        </w:rPr>
        <w:t>Z</w:t>
      </w:r>
      <w:r w:rsidRPr="00172E1B">
        <w:rPr>
          <w:rFonts w:ascii="標楷體" w:eastAsia="標楷體" w:hAnsi="標楷體" w:hint="eastAsia"/>
          <w:sz w:val="26"/>
          <w:szCs w:val="26"/>
        </w:rPr>
        <w:t>分數）</w:t>
      </w:r>
    </w:p>
    <w:p w14:paraId="4155476C" w14:textId="3FA7648F"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hint="eastAsia"/>
          <w:sz w:val="26"/>
          <w:szCs w:val="26"/>
        </w:rPr>
        <w:t>成績未達</w:t>
      </w:r>
      <w:r w:rsidR="00D0105B">
        <w:rPr>
          <w:rFonts w:ascii="標楷體" w:eastAsia="標楷體" w:hAnsi="標楷體" w:hint="eastAsia"/>
          <w:sz w:val="26"/>
          <w:szCs w:val="26"/>
        </w:rPr>
        <w:t>7</w:t>
      </w:r>
      <w:r w:rsidRPr="00172E1B">
        <w:rPr>
          <w:rFonts w:ascii="標楷體" w:eastAsia="標楷體" w:hAnsi="標楷體" w:hint="eastAsia"/>
          <w:sz w:val="26"/>
          <w:szCs w:val="26"/>
        </w:rPr>
        <w:t>0分以上或科目中有任何一科零分者，不予錄取。</w:t>
      </w:r>
    </w:p>
    <w:p w14:paraId="78C1E3B1" w14:textId="77777777" w:rsidR="00D0105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r w:rsidR="00D0105B" w:rsidRPr="00D0105B">
        <w:rPr>
          <w:rFonts w:ascii="標楷體" w:eastAsia="標楷體" w:hAnsi="標楷體" w:hint="eastAsia"/>
          <w:sz w:val="26"/>
          <w:szCs w:val="26"/>
        </w:rPr>
        <w:t>109年</w:t>
      </w:r>
      <w:r w:rsidR="00D0105B">
        <w:rPr>
          <w:rFonts w:ascii="標楷體" w:eastAsia="標楷體" w:hAnsi="標楷體" w:hint="eastAsia"/>
          <w:sz w:val="26"/>
          <w:szCs w:val="26"/>
        </w:rPr>
        <w:t>8</w:t>
      </w:r>
      <w:r w:rsidR="00D0105B" w:rsidRPr="00D0105B">
        <w:rPr>
          <w:rFonts w:ascii="標楷體" w:eastAsia="標楷體" w:hAnsi="標楷體" w:hint="eastAsia"/>
          <w:sz w:val="26"/>
          <w:szCs w:val="26"/>
        </w:rPr>
        <w:t>月</w:t>
      </w:r>
      <w:r w:rsidR="00D0105B">
        <w:rPr>
          <w:rFonts w:ascii="標楷體" w:eastAsia="標楷體" w:hAnsi="標楷體" w:hint="eastAsia"/>
          <w:sz w:val="26"/>
          <w:szCs w:val="26"/>
        </w:rPr>
        <w:t>4</w:t>
      </w:r>
      <w:r w:rsidR="00D0105B" w:rsidRPr="00D0105B">
        <w:rPr>
          <w:rFonts w:ascii="標楷體" w:eastAsia="標楷體" w:hAnsi="標楷體" w:hint="eastAsia"/>
          <w:sz w:val="26"/>
          <w:szCs w:val="26"/>
        </w:rPr>
        <w:t>日(星期</w:t>
      </w:r>
      <w:r w:rsidR="00D0105B">
        <w:rPr>
          <w:rFonts w:ascii="標楷體" w:eastAsia="標楷體" w:hAnsi="標楷體" w:hint="eastAsia"/>
          <w:sz w:val="26"/>
          <w:szCs w:val="26"/>
        </w:rPr>
        <w:t>二</w:t>
      </w:r>
      <w:r w:rsidR="00D0105B" w:rsidRPr="00D0105B">
        <w:rPr>
          <w:rFonts w:ascii="標楷體" w:eastAsia="標楷體" w:hAnsi="標楷體" w:hint="eastAsia"/>
          <w:sz w:val="26"/>
          <w:szCs w:val="26"/>
        </w:rPr>
        <w:t>)上午9時00分開始</w:t>
      </w:r>
      <w:r w:rsidR="00D0105B">
        <w:rPr>
          <w:rFonts w:ascii="標楷體" w:eastAsia="標楷體" w:hAnsi="標楷體" w:hint="eastAsia"/>
          <w:sz w:val="26"/>
          <w:szCs w:val="26"/>
        </w:rPr>
        <w:t>,地點:基隆市安</w:t>
      </w:r>
    </w:p>
    <w:p w14:paraId="7FA1C289" w14:textId="5CCC62BB" w:rsidR="00172E1B" w:rsidRPr="00172E1B" w:rsidRDefault="00D0105B" w:rsidP="00172E1B">
      <w:pPr>
        <w:rPr>
          <w:rFonts w:ascii="標楷體" w:eastAsia="標楷體" w:hAnsi="標楷體"/>
          <w:sz w:val="26"/>
          <w:szCs w:val="26"/>
        </w:rPr>
      </w:pPr>
      <w:r>
        <w:rPr>
          <w:rFonts w:ascii="標楷體" w:eastAsia="標楷體" w:hAnsi="標楷體" w:hint="eastAsia"/>
          <w:sz w:val="26"/>
          <w:szCs w:val="26"/>
        </w:rPr>
        <w:t xml:space="preserve">        樂區隆聖國民小學</w:t>
      </w:r>
    </w:p>
    <w:p w14:paraId="4FD13520" w14:textId="77777777" w:rsidR="00D0105B" w:rsidRDefault="00172E1B" w:rsidP="00172E1B">
      <w:pPr>
        <w:rPr>
          <w:rFonts w:ascii="標楷體" w:eastAsia="標楷體" w:hAnsi="標楷體"/>
          <w:sz w:val="26"/>
          <w:szCs w:val="26"/>
        </w:rPr>
      </w:pPr>
      <w:r w:rsidRPr="000A494F">
        <w:rPr>
          <w:rFonts w:ascii="標楷體" w:eastAsia="標楷體" w:hAnsi="標楷體" w:hint="eastAsia"/>
          <w:sz w:val="26"/>
          <w:szCs w:val="26"/>
        </w:rPr>
        <w:t xml:space="preserve">　</w:t>
      </w:r>
      <w:r w:rsidR="002735D0">
        <w:rPr>
          <w:rFonts w:ascii="標楷體" w:eastAsia="標楷體" w:hAnsi="標楷體" w:hint="eastAsia"/>
          <w:sz w:val="26"/>
          <w:szCs w:val="26"/>
        </w:rPr>
        <w:t>伍</w:t>
      </w:r>
      <w:r w:rsidRPr="00172E1B">
        <w:rPr>
          <w:rFonts w:ascii="標楷體" w:eastAsia="標楷體" w:hAnsi="標楷體" w:hint="eastAsia"/>
          <w:sz w:val="26"/>
          <w:szCs w:val="26"/>
        </w:rPr>
        <w:t>、錄取名額：</w:t>
      </w:r>
    </w:p>
    <w:p w14:paraId="34A41ABC" w14:textId="17D1F2DD" w:rsidR="00172E1B" w:rsidRPr="004C3EF2" w:rsidRDefault="00D0105B" w:rsidP="00172E1B">
      <w:pPr>
        <w:rPr>
          <w:rFonts w:ascii="標楷體" w:eastAsia="標楷體" w:hAnsi="標楷體"/>
          <w:sz w:val="26"/>
          <w:szCs w:val="26"/>
        </w:rPr>
      </w:pPr>
      <w:r>
        <w:rPr>
          <w:rFonts w:ascii="標楷體" w:eastAsia="標楷體" w:hAnsi="標楷體" w:hint="eastAsia"/>
          <w:sz w:val="26"/>
          <w:szCs w:val="26"/>
        </w:rPr>
        <w:t xml:space="preserve">    一、</w:t>
      </w:r>
      <w:r w:rsidRPr="00D0105B">
        <w:rPr>
          <w:rFonts w:ascii="標楷體" w:eastAsia="標楷體" w:hAnsi="標楷體" w:hint="eastAsia"/>
          <w:sz w:val="26"/>
          <w:szCs w:val="26"/>
        </w:rPr>
        <w:t>育嬰留職停薪缺代理教師1名(代理原因消失，即無條件提前解</w:t>
      </w:r>
      <w:r>
        <w:rPr>
          <w:rFonts w:ascii="標楷體" w:eastAsia="標楷體" w:hAnsi="標楷體" w:hint="eastAsia"/>
          <w:sz w:val="26"/>
          <w:szCs w:val="26"/>
        </w:rPr>
        <w:t>聘)</w:t>
      </w:r>
      <w:r w:rsidRPr="00D0105B">
        <w:rPr>
          <w:rFonts w:ascii="標楷體" w:eastAsia="標楷體" w:hAnsi="標楷體" w:hint="eastAsia"/>
          <w:sz w:val="26"/>
          <w:szCs w:val="26"/>
        </w:rPr>
        <w:t xml:space="preserve"> 。  </w:t>
      </w:r>
    </w:p>
    <w:p w14:paraId="16A28088" w14:textId="77777777"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
    <w:p w14:paraId="732999E6"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14:paraId="1E020B1C"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14:paraId="4F710311"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14:paraId="3D8F9178"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14:paraId="47CC90D2" w14:textId="77777777" w:rsidR="00172E1B" w:rsidRP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14:paraId="0DDC952B"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三、各校公布之正取名額中</w:t>
      </w:r>
      <w:r w:rsidRPr="00172E1B">
        <w:rPr>
          <w:rFonts w:ascii="標楷體" w:eastAsia="標楷體" w:hAnsi="標楷體"/>
          <w:sz w:val="26"/>
          <w:szCs w:val="26"/>
        </w:rPr>
        <w:t>，</w:t>
      </w:r>
      <w:r w:rsidRPr="00172E1B">
        <w:rPr>
          <w:rFonts w:ascii="標楷體" w:eastAsia="標楷體" w:hAnsi="標楷體" w:hint="eastAsia"/>
          <w:sz w:val="26"/>
          <w:szCs w:val="26"/>
        </w:rPr>
        <w:t>錄取人員應依錄取名次逐一選填開缺類別之缺額。</w:t>
      </w:r>
    </w:p>
    <w:p w14:paraId="62535408"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四、正取人員未報到者以備取人員遞補，備取資格以當日當次為限。</w:t>
      </w:r>
    </w:p>
    <w:p w14:paraId="31CBA6B3" w14:textId="77777777"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陸</w:t>
      </w:r>
      <w:r w:rsidR="00172E1B" w:rsidRPr="00172E1B">
        <w:rPr>
          <w:rFonts w:ascii="標楷體" w:eastAsia="標楷體" w:hAnsi="標楷體" w:hint="eastAsia"/>
          <w:sz w:val="26"/>
          <w:szCs w:val="26"/>
        </w:rPr>
        <w:t>、放榜：</w:t>
      </w:r>
    </w:p>
    <w:p w14:paraId="3E16727E" w14:textId="3F97789D" w:rsidR="0038306A" w:rsidRPr="00207EE5" w:rsidRDefault="00172E1B" w:rsidP="0038306A">
      <w:pPr>
        <w:ind w:left="517" w:hangingChars="199" w:hanging="517"/>
        <w:rPr>
          <w:rFonts w:ascii="標楷體" w:eastAsia="標楷體" w:hAnsi="標楷體"/>
          <w:color w:val="000000" w:themeColor="text1"/>
          <w:sz w:val="26"/>
          <w:szCs w:val="26"/>
        </w:rPr>
      </w:pPr>
      <w:r w:rsidRPr="000A494F">
        <w:rPr>
          <w:rFonts w:ascii="標楷體" w:eastAsia="標楷體" w:hAnsi="標楷體" w:hint="eastAsia"/>
          <w:sz w:val="26"/>
          <w:szCs w:val="26"/>
        </w:rPr>
        <w:t xml:space="preserve">　　</w:t>
      </w:r>
      <w:bookmarkStart w:id="0" w:name="_GoBack"/>
      <w:bookmarkEnd w:id="0"/>
      <w:r w:rsidR="0038306A" w:rsidRPr="00207EE5">
        <w:rPr>
          <w:rFonts w:ascii="標楷體" w:eastAsia="標楷體" w:hAnsi="標楷體" w:hint="eastAsia"/>
          <w:color w:val="000000" w:themeColor="text1"/>
          <w:sz w:val="26"/>
          <w:szCs w:val="26"/>
          <w:u w:val="single"/>
          <w:shd w:val="pct15" w:color="auto" w:fill="FFFFFF"/>
        </w:rPr>
        <w:t>招考甄選日</w:t>
      </w:r>
      <w:r w:rsidR="0038306A" w:rsidRPr="00207EE5">
        <w:rPr>
          <w:rFonts w:ascii="標楷體" w:eastAsia="標楷體" w:hAnsi="標楷體" w:hint="eastAsia"/>
          <w:color w:val="000000" w:themeColor="text1"/>
          <w:sz w:val="26"/>
          <w:szCs w:val="26"/>
        </w:rPr>
        <w:t>下午5時前，於本校網站公告錄取名單。正取名單在本校網站公告外，並寄發成績單。錄取人員須於公告之翌日</w:t>
      </w:r>
      <w:r w:rsidR="0038306A" w:rsidRPr="00207EE5">
        <w:rPr>
          <w:rFonts w:ascii="標楷體" w:eastAsia="標楷體" w:hAnsi="標楷體" w:hint="eastAsia"/>
          <w:color w:val="000000" w:themeColor="text1"/>
          <w:sz w:val="26"/>
          <w:szCs w:val="26"/>
          <w:shd w:val="pct15" w:color="auto" w:fill="FFFFFF"/>
        </w:rPr>
        <w:t>上午1</w:t>
      </w:r>
      <w:r w:rsidR="00D86454">
        <w:rPr>
          <w:rFonts w:ascii="標楷體" w:eastAsia="標楷體" w:hAnsi="標楷體" w:hint="eastAsia"/>
          <w:color w:val="000000" w:themeColor="text1"/>
          <w:sz w:val="26"/>
          <w:szCs w:val="26"/>
          <w:shd w:val="pct15" w:color="auto" w:fill="FFFFFF"/>
        </w:rPr>
        <w:t>0</w:t>
      </w:r>
      <w:r w:rsidR="0038306A" w:rsidRPr="00207EE5">
        <w:rPr>
          <w:rFonts w:ascii="標楷體" w:eastAsia="標楷體" w:hAnsi="標楷體" w:hint="eastAsia"/>
          <w:color w:val="000000" w:themeColor="text1"/>
          <w:sz w:val="26"/>
          <w:szCs w:val="26"/>
          <w:shd w:val="pct15" w:color="auto" w:fill="FFFFFF"/>
        </w:rPr>
        <w:t>時</w:t>
      </w:r>
      <w:r w:rsidR="0038306A" w:rsidRPr="00207EE5">
        <w:rPr>
          <w:rFonts w:ascii="標楷體" w:eastAsia="標楷體" w:hAnsi="標楷體" w:hint="eastAsia"/>
          <w:color w:val="000000" w:themeColor="text1"/>
          <w:sz w:val="26"/>
          <w:szCs w:val="26"/>
        </w:rPr>
        <w:t>前，至</w:t>
      </w:r>
      <w:r w:rsidR="00D0105B">
        <w:rPr>
          <w:rFonts w:ascii="標楷體" w:eastAsia="標楷體" w:hAnsi="標楷體" w:hint="eastAsia"/>
          <w:color w:val="C00000"/>
          <w:sz w:val="26"/>
          <w:szCs w:val="26"/>
          <w:u w:val="single"/>
        </w:rPr>
        <w:t>隆聖</w:t>
      </w:r>
      <w:r w:rsidR="0038306A" w:rsidRPr="0010469D">
        <w:rPr>
          <w:rFonts w:ascii="標楷體" w:eastAsia="標楷體" w:hAnsi="標楷體" w:hint="eastAsia"/>
          <w:color w:val="C00000"/>
          <w:sz w:val="26"/>
          <w:szCs w:val="26"/>
          <w:u w:val="single"/>
        </w:rPr>
        <w:t>國小人事室</w:t>
      </w:r>
      <w:r w:rsidR="0038306A" w:rsidRPr="00207EE5">
        <w:rPr>
          <w:rFonts w:ascii="標楷體" w:eastAsia="標楷體" w:hAnsi="標楷體" w:hint="eastAsia"/>
          <w:color w:val="000000" w:themeColor="text1"/>
          <w:sz w:val="26"/>
          <w:szCs w:val="26"/>
        </w:rPr>
        <w:t>報到並接受聘書，逾期認定不應聘並取消資格。</w:t>
      </w:r>
    </w:p>
    <w:p w14:paraId="6CC6FB2A" w14:textId="7E33126D" w:rsidR="00172E1B" w:rsidRPr="0038306A" w:rsidRDefault="00172E1B" w:rsidP="00172E1B">
      <w:pPr>
        <w:ind w:left="517" w:hangingChars="199" w:hanging="517"/>
        <w:rPr>
          <w:rFonts w:ascii="標楷體" w:eastAsia="標楷體" w:hAnsi="標楷體"/>
          <w:color w:val="000000" w:themeColor="text1"/>
          <w:sz w:val="26"/>
          <w:szCs w:val="26"/>
        </w:rPr>
      </w:pPr>
    </w:p>
    <w:p w14:paraId="289E67CE" w14:textId="77777777" w:rsidR="00172E1B" w:rsidRPr="000D0163" w:rsidRDefault="002735D0" w:rsidP="00172E1B">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柒</w:t>
      </w:r>
      <w:r w:rsidR="00172E1B" w:rsidRPr="000D0163">
        <w:rPr>
          <w:rFonts w:ascii="標楷體" w:eastAsia="標楷體" w:hAnsi="標楷體" w:hint="eastAsia"/>
          <w:color w:val="000000" w:themeColor="text1"/>
          <w:sz w:val="26"/>
          <w:szCs w:val="26"/>
        </w:rPr>
        <w:t>、身心障礙應試人員申請試場相關服務規定：</w:t>
      </w:r>
    </w:p>
    <w:p w14:paraId="600112E4" w14:textId="265F0295"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一、本規定之服務對象為領有身心障礙</w:t>
      </w:r>
      <w:r w:rsidR="00AA4A10" w:rsidRPr="00A03107">
        <w:rPr>
          <w:rFonts w:ascii="標楷體" w:eastAsia="標楷體" w:hAnsi="標楷體" w:hint="eastAsia"/>
          <w:color w:val="FF0000"/>
          <w:sz w:val="26"/>
          <w:szCs w:val="26"/>
        </w:rPr>
        <w:t>證明(手冊)</w:t>
      </w:r>
      <w:r w:rsidRPr="000D0163">
        <w:rPr>
          <w:rFonts w:ascii="標楷體" w:eastAsia="標楷體" w:hAnsi="標楷體" w:hint="eastAsia"/>
          <w:color w:val="000000" w:themeColor="text1"/>
          <w:sz w:val="26"/>
          <w:szCs w:val="26"/>
        </w:rPr>
        <w:t>（在有效期限），或持有衛生福利部公告之身心障礙鑑定醫療機構診斷證明書之身心障礙應試人員。符合前項規定之應試人員，應於</w:t>
      </w:r>
      <w:r w:rsidRPr="00A623F1">
        <w:rPr>
          <w:rFonts w:ascii="標楷體" w:eastAsia="標楷體" w:hAnsi="標楷體"/>
          <w:color w:val="000000" w:themeColor="text1"/>
          <w:sz w:val="26"/>
          <w:szCs w:val="26"/>
          <w:u w:val="single"/>
          <w:shd w:val="pct15" w:color="auto" w:fill="FFFFFF"/>
        </w:rPr>
        <w:t>10</w:t>
      </w:r>
      <w:r w:rsidR="00C60E2C">
        <w:rPr>
          <w:rFonts w:ascii="標楷體" w:eastAsia="標楷體" w:hAnsi="標楷體" w:hint="eastAsia"/>
          <w:color w:val="000000" w:themeColor="text1"/>
          <w:sz w:val="26"/>
          <w:szCs w:val="26"/>
          <w:u w:val="single"/>
          <w:shd w:val="pct15" w:color="auto" w:fill="FFFFFF"/>
        </w:rPr>
        <w:t>9</w:t>
      </w:r>
      <w:r w:rsidRPr="00A623F1">
        <w:rPr>
          <w:rFonts w:ascii="標楷體" w:eastAsia="標楷體" w:hAnsi="標楷體"/>
          <w:color w:val="000000" w:themeColor="text1"/>
          <w:sz w:val="26"/>
          <w:szCs w:val="26"/>
          <w:u w:val="single"/>
          <w:shd w:val="pct15" w:color="auto" w:fill="FFFFFF"/>
        </w:rPr>
        <w:t>年</w:t>
      </w:r>
      <w:r w:rsidR="00D0105B">
        <w:rPr>
          <w:rFonts w:ascii="標楷體" w:eastAsia="標楷體" w:hAnsi="標楷體" w:hint="eastAsia"/>
          <w:color w:val="000000" w:themeColor="text1"/>
          <w:sz w:val="26"/>
          <w:szCs w:val="26"/>
          <w:u w:val="single"/>
          <w:shd w:val="pct15" w:color="auto" w:fill="FFFFFF"/>
        </w:rPr>
        <w:t>8</w:t>
      </w:r>
      <w:r w:rsidR="00EA3562" w:rsidRPr="00A623F1">
        <w:rPr>
          <w:rFonts w:ascii="標楷體" w:eastAsia="標楷體" w:hAnsi="標楷體" w:hint="eastAsia"/>
          <w:color w:val="000000" w:themeColor="text1"/>
          <w:sz w:val="26"/>
          <w:szCs w:val="26"/>
          <w:u w:val="single"/>
          <w:shd w:val="pct15" w:color="auto" w:fill="FFFFFF"/>
        </w:rPr>
        <w:t>月</w:t>
      </w:r>
      <w:r w:rsidR="00D0105B">
        <w:rPr>
          <w:rFonts w:ascii="標楷體" w:eastAsia="標楷體" w:hAnsi="標楷體" w:hint="eastAsia"/>
          <w:color w:val="000000" w:themeColor="text1"/>
          <w:sz w:val="26"/>
          <w:szCs w:val="26"/>
          <w:u w:val="single"/>
          <w:shd w:val="pct15" w:color="auto" w:fill="FFFFFF"/>
        </w:rPr>
        <w:t>3</w:t>
      </w:r>
      <w:r w:rsidR="00EA3562" w:rsidRPr="00A623F1">
        <w:rPr>
          <w:rFonts w:ascii="標楷體" w:eastAsia="標楷體" w:hAnsi="標楷體" w:hint="eastAsia"/>
          <w:color w:val="000000" w:themeColor="text1"/>
          <w:sz w:val="26"/>
          <w:szCs w:val="26"/>
          <w:u w:val="single"/>
          <w:shd w:val="pct15" w:color="auto" w:fill="FFFFFF"/>
        </w:rPr>
        <w:t>日（星期</w:t>
      </w:r>
      <w:r w:rsidR="00D0105B">
        <w:rPr>
          <w:rFonts w:ascii="標楷體" w:eastAsia="標楷體" w:hAnsi="標楷體" w:hint="eastAsia"/>
          <w:color w:val="000000" w:themeColor="text1"/>
          <w:sz w:val="26"/>
          <w:szCs w:val="26"/>
          <w:u w:val="single"/>
          <w:shd w:val="pct15" w:color="auto" w:fill="FFFFFF"/>
        </w:rPr>
        <w:t>一</w:t>
      </w:r>
      <w:r w:rsidRPr="00A623F1">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報名時，出具相關證件並填交身心障礙應試人員試場服務申請表（如附件5）。</w:t>
      </w:r>
    </w:p>
    <w:p w14:paraId="243E927E" w14:textId="77777777"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14:paraId="0F86A133"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應試人員如需使用各類試教輔助器材（如助聽器、擴視機、放大鏡）及醫療器材等，應自行準備並經試務人員檢查後使用。</w:t>
      </w:r>
    </w:p>
    <w:p w14:paraId="3AE2E88F"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14:paraId="2E009748"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14:paraId="67B87D1F" w14:textId="77777777"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（四）其他特殊需求由應試人員與各校協商，惟必須儘早事先提出，俾利各校準備。</w:t>
      </w:r>
    </w:p>
    <w:p w14:paraId="2BA4F18B" w14:textId="77777777" w:rsidR="000D658F" w:rsidRPr="000D0163"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捌</w:t>
      </w:r>
      <w:r w:rsidR="000D658F" w:rsidRPr="000D0163">
        <w:rPr>
          <w:rFonts w:ascii="標楷體" w:eastAsia="標楷體" w:hAnsi="標楷體" w:hint="eastAsia"/>
          <w:color w:val="000000" w:themeColor="text1"/>
          <w:sz w:val="26"/>
          <w:szCs w:val="26"/>
        </w:rPr>
        <w:t>、聘期及待遇：</w:t>
      </w:r>
    </w:p>
    <w:p w14:paraId="71D32ED2" w14:textId="77777777" w:rsidR="00561DD5" w:rsidRDefault="000D658F" w:rsidP="00561DD5">
      <w:pPr>
        <w:ind w:left="1063" w:hangingChars="409" w:hanging="1063"/>
        <w:rPr>
          <w:rFonts w:ascii="標楷體" w:eastAsia="標楷體" w:hAnsi="標楷體"/>
          <w:color w:val="FF0000"/>
          <w:sz w:val="26"/>
          <w:szCs w:val="26"/>
        </w:rPr>
      </w:pPr>
      <w:r w:rsidRPr="000D0163">
        <w:rPr>
          <w:rFonts w:ascii="標楷體" w:eastAsia="標楷體" w:hAnsi="標楷體" w:hint="eastAsia"/>
          <w:color w:val="000000" w:themeColor="text1"/>
          <w:sz w:val="26"/>
          <w:szCs w:val="26"/>
        </w:rPr>
        <w:t xml:space="preserve">　　一、</w:t>
      </w:r>
      <w:r w:rsidR="00353AC2" w:rsidRPr="00353AC2">
        <w:rPr>
          <w:rFonts w:ascii="標楷體" w:eastAsia="標楷體" w:hAnsi="標楷體" w:hint="eastAsia"/>
          <w:color w:val="FF0000"/>
          <w:sz w:val="26"/>
          <w:szCs w:val="26"/>
        </w:rPr>
        <w:t>依據本府所屬學校兼任代課及代理教師聘任補充規定，</w:t>
      </w:r>
      <w:r w:rsidRPr="00353AC2">
        <w:rPr>
          <w:rFonts w:ascii="標楷體" w:eastAsia="標楷體" w:hAnsi="標楷體" w:hint="eastAsia"/>
          <w:color w:val="FF0000"/>
          <w:sz w:val="26"/>
          <w:szCs w:val="26"/>
        </w:rPr>
        <w:t>各</w:t>
      </w:r>
      <w:r w:rsidRPr="005A4715">
        <w:rPr>
          <w:rFonts w:ascii="標楷體" w:eastAsia="標楷體" w:hAnsi="標楷體" w:hint="eastAsia"/>
          <w:color w:val="FF0000"/>
          <w:sz w:val="26"/>
          <w:szCs w:val="26"/>
        </w:rPr>
        <w:t>校代課及代理教師，</w:t>
      </w:r>
      <w:r w:rsidR="00561DD5" w:rsidRPr="00561DD5">
        <w:rPr>
          <w:rFonts w:ascii="標楷體" w:eastAsia="標楷體" w:hAnsi="標楷體" w:hint="eastAsia"/>
          <w:color w:val="FF0000"/>
          <w:sz w:val="26"/>
          <w:szCs w:val="26"/>
        </w:rPr>
        <w:t>未兼行政職務及導師者，其聘期應在每年開學前一日至次年七月一日期間內依實際需要訂定</w:t>
      </w:r>
      <w:r w:rsidR="00561DD5">
        <w:rPr>
          <w:rFonts w:ascii="標楷體" w:eastAsia="標楷體" w:hAnsi="標楷體" w:hint="eastAsia"/>
          <w:color w:val="FF0000"/>
          <w:sz w:val="26"/>
          <w:szCs w:val="26"/>
        </w:rPr>
        <w:t>。</w:t>
      </w:r>
    </w:p>
    <w:p w14:paraId="4DB81983" w14:textId="55FE5C7E" w:rsidR="00561DD5" w:rsidRDefault="00561DD5" w:rsidP="006E65DB">
      <w:pPr>
        <w:ind w:left="1022" w:hangingChars="393" w:hanging="1022"/>
        <w:rPr>
          <w:rFonts w:ascii="標楷體" w:eastAsia="標楷體" w:hAnsi="標楷體"/>
          <w:color w:val="FF0000"/>
          <w:sz w:val="26"/>
          <w:szCs w:val="26"/>
        </w:rPr>
      </w:pPr>
      <w:r>
        <w:rPr>
          <w:rFonts w:ascii="標楷體" w:eastAsia="標楷體" w:hAnsi="標楷體" w:hint="eastAsia"/>
          <w:color w:val="000000" w:themeColor="text1"/>
          <w:sz w:val="26"/>
          <w:szCs w:val="26"/>
        </w:rPr>
        <w:lastRenderedPageBreak/>
        <w:t xml:space="preserve">    二、</w:t>
      </w:r>
      <w:r w:rsidR="00CC0FCF">
        <w:rPr>
          <w:rFonts w:ascii="標楷體" w:eastAsia="標楷體" w:hAnsi="標楷體" w:hint="eastAsia"/>
          <w:color w:val="FF0000"/>
          <w:sz w:val="26"/>
          <w:szCs w:val="26"/>
        </w:rPr>
        <w:t>依</w:t>
      </w:r>
      <w:r w:rsidR="006E65DB">
        <w:rPr>
          <w:rFonts w:ascii="標楷體" w:eastAsia="標楷體" w:hAnsi="標楷體" w:hint="eastAsia"/>
          <w:color w:val="FF0000"/>
          <w:sz w:val="26"/>
          <w:szCs w:val="26"/>
        </w:rPr>
        <w:t>本府</w:t>
      </w:r>
      <w:r w:rsidR="00011FB2" w:rsidRPr="00011FB2">
        <w:rPr>
          <w:rFonts w:ascii="標楷體" w:eastAsia="標楷體" w:hAnsi="標楷體" w:hint="eastAsia"/>
          <w:color w:val="FF0000"/>
          <w:sz w:val="26"/>
          <w:szCs w:val="26"/>
        </w:rPr>
        <w:t>107年04月10日基府教前貳字第1070213960號</w:t>
      </w:r>
      <w:r w:rsidR="006E65DB">
        <w:rPr>
          <w:rFonts w:ascii="標楷體" w:eastAsia="標楷體" w:hAnsi="標楷體" w:hint="eastAsia"/>
          <w:color w:val="FF0000"/>
          <w:sz w:val="26"/>
          <w:szCs w:val="26"/>
        </w:rPr>
        <w:t>函，</w:t>
      </w:r>
      <w:r w:rsidR="006E65DB" w:rsidRPr="006E65DB">
        <w:rPr>
          <w:rFonts w:ascii="標楷體" w:eastAsia="標楷體" w:hAnsi="標楷體" w:hint="eastAsia"/>
          <w:color w:val="FF0000"/>
          <w:sz w:val="26"/>
          <w:szCs w:val="26"/>
        </w:rPr>
        <w:t>本市代理教師暑假期間有全時任務執行，經報本府同意後始得予支薪</w:t>
      </w:r>
      <w:r>
        <w:rPr>
          <w:rFonts w:ascii="標楷體" w:eastAsia="標楷體" w:hAnsi="標楷體" w:hint="eastAsia"/>
          <w:color w:val="FF0000"/>
          <w:sz w:val="26"/>
          <w:szCs w:val="26"/>
        </w:rPr>
        <w:t>。</w:t>
      </w:r>
    </w:p>
    <w:p w14:paraId="2AB78DBC" w14:textId="5C41A653" w:rsidR="00561DD5" w:rsidRPr="006E65DB" w:rsidRDefault="00561DD5" w:rsidP="00CC0FCF">
      <w:pPr>
        <w:ind w:left="1134" w:hanging="109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w:t>
      </w:r>
      <w:r w:rsidR="000D658F" w:rsidRPr="005A4715">
        <w:rPr>
          <w:rFonts w:ascii="標楷體" w:eastAsia="標楷體" w:hAnsi="標楷體" w:hint="eastAsia"/>
          <w:color w:val="FF0000"/>
          <w:sz w:val="26"/>
          <w:szCs w:val="26"/>
        </w:rPr>
        <w:t>編餘缺代理教師，聘期自</w:t>
      </w:r>
      <w:r w:rsidR="000D658F" w:rsidRPr="005A4715">
        <w:rPr>
          <w:rFonts w:ascii="標楷體" w:eastAsia="標楷體" w:hAnsi="標楷體" w:hint="eastAsia"/>
          <w:color w:val="FF0000"/>
          <w:sz w:val="26"/>
          <w:szCs w:val="26"/>
          <w:u w:val="single"/>
        </w:rPr>
        <w:t>10</w:t>
      </w:r>
      <w:r w:rsidR="00C60E2C" w:rsidRPr="005A4715">
        <w:rPr>
          <w:rFonts w:ascii="標楷體" w:eastAsia="標楷體" w:hAnsi="標楷體" w:hint="eastAsia"/>
          <w:color w:val="FF0000"/>
          <w:sz w:val="26"/>
          <w:szCs w:val="26"/>
          <w:u w:val="single"/>
        </w:rPr>
        <w:t>9</w:t>
      </w:r>
      <w:r w:rsidR="000D658F" w:rsidRPr="005A4715">
        <w:rPr>
          <w:rFonts w:ascii="標楷體" w:eastAsia="標楷體" w:hAnsi="標楷體" w:hint="eastAsia"/>
          <w:color w:val="FF0000"/>
          <w:sz w:val="26"/>
          <w:szCs w:val="26"/>
        </w:rPr>
        <w:t>年8月1日或放榜次日起至</w:t>
      </w:r>
      <w:r w:rsidR="00C60E2C" w:rsidRPr="005A4715">
        <w:rPr>
          <w:rFonts w:ascii="標楷體" w:eastAsia="標楷體" w:hAnsi="標楷體" w:hint="eastAsia"/>
          <w:color w:val="FF0000"/>
          <w:sz w:val="26"/>
          <w:szCs w:val="26"/>
          <w:u w:val="single"/>
        </w:rPr>
        <w:t>110</w:t>
      </w:r>
      <w:r w:rsidR="000D658F" w:rsidRPr="005A4715">
        <w:rPr>
          <w:rFonts w:ascii="標楷體" w:eastAsia="標楷體" w:hAnsi="標楷體" w:hint="eastAsia"/>
          <w:color w:val="FF0000"/>
          <w:sz w:val="26"/>
          <w:szCs w:val="26"/>
        </w:rPr>
        <w:t>年7月31日為原則</w:t>
      </w:r>
      <w:r>
        <w:rPr>
          <w:rFonts w:ascii="標楷體" w:eastAsia="標楷體" w:hAnsi="標楷體" w:hint="eastAsia"/>
          <w:color w:val="FF0000"/>
          <w:sz w:val="26"/>
          <w:szCs w:val="26"/>
        </w:rPr>
        <w:t xml:space="preserve">。 </w:t>
      </w:r>
    </w:p>
    <w:p w14:paraId="5EC52249" w14:textId="11068763" w:rsidR="002735D0" w:rsidRPr="005A4715" w:rsidRDefault="00561DD5" w:rsidP="006E65DB">
      <w:pPr>
        <w:ind w:leftChars="10" w:left="48" w:hanging="24"/>
        <w:rPr>
          <w:rFonts w:ascii="標楷體" w:eastAsia="標楷體" w:hAnsi="標楷體"/>
          <w:color w:val="FF0000"/>
          <w:sz w:val="26"/>
          <w:szCs w:val="26"/>
        </w:rPr>
      </w:pPr>
      <w:r>
        <w:rPr>
          <w:rFonts w:ascii="標楷體" w:eastAsia="標楷體" w:hAnsi="標楷體" w:hint="eastAsia"/>
          <w:color w:val="000000" w:themeColor="text1"/>
          <w:sz w:val="26"/>
          <w:szCs w:val="26"/>
        </w:rPr>
        <w:t xml:space="preserve">   </w:t>
      </w:r>
      <w:r w:rsidRPr="00353AC2">
        <w:rPr>
          <w:rFonts w:ascii="標楷體" w:eastAsia="標楷體" w:hAnsi="標楷體" w:hint="eastAsia"/>
          <w:color w:val="000000" w:themeColor="text1"/>
          <w:sz w:val="26"/>
          <w:szCs w:val="26"/>
        </w:rPr>
        <w:t xml:space="preserve"> </w:t>
      </w:r>
      <w:r w:rsidR="006E65DB">
        <w:rPr>
          <w:rFonts w:ascii="標楷體" w:eastAsia="標楷體" w:hAnsi="標楷體" w:hint="eastAsia"/>
          <w:color w:val="000000" w:themeColor="text1"/>
          <w:sz w:val="26"/>
          <w:szCs w:val="26"/>
        </w:rPr>
        <w:t>四、</w:t>
      </w:r>
      <w:r w:rsidR="00977772" w:rsidRPr="00C45D8E">
        <w:rPr>
          <w:rFonts w:ascii="標楷體" w:eastAsia="標楷體" w:hAnsi="標楷體" w:hint="eastAsia"/>
          <w:color w:val="FF0000"/>
          <w:sz w:val="26"/>
          <w:szCs w:val="26"/>
        </w:rPr>
        <w:t>中央經費補助之代理教師依</w:t>
      </w:r>
      <w:r w:rsidR="002735D0" w:rsidRPr="00C45D8E">
        <w:rPr>
          <w:rFonts w:ascii="標楷體" w:eastAsia="標楷體" w:hAnsi="標楷體" w:hint="eastAsia"/>
          <w:color w:val="FF0000"/>
          <w:sz w:val="26"/>
          <w:szCs w:val="26"/>
        </w:rPr>
        <w:t>其相關規定</w:t>
      </w:r>
      <w:r w:rsidR="00977772" w:rsidRPr="00C45D8E">
        <w:rPr>
          <w:rFonts w:ascii="標楷體" w:eastAsia="標楷體" w:hAnsi="標楷體" w:hint="eastAsia"/>
          <w:color w:val="FF0000"/>
          <w:sz w:val="26"/>
          <w:szCs w:val="26"/>
        </w:rPr>
        <w:t>辦理</w:t>
      </w:r>
      <w:r w:rsidR="002735D0" w:rsidRPr="00C45D8E">
        <w:rPr>
          <w:rFonts w:ascii="標楷體" w:eastAsia="標楷體" w:hAnsi="標楷體" w:hint="eastAsia"/>
          <w:color w:val="FF0000"/>
          <w:sz w:val="26"/>
          <w:szCs w:val="26"/>
        </w:rPr>
        <w:t>。</w:t>
      </w:r>
    </w:p>
    <w:p w14:paraId="4BC1452D" w14:textId="77777777" w:rsidR="000D658F" w:rsidRDefault="00561DD5" w:rsidP="000D658F">
      <w:pPr>
        <w:ind w:left="1063" w:hangingChars="409" w:hanging="1063"/>
        <w:rPr>
          <w:rFonts w:ascii="標楷體" w:eastAsia="標楷體" w:hAnsi="標楷體"/>
          <w:sz w:val="26"/>
          <w:szCs w:val="26"/>
        </w:rPr>
      </w:pPr>
      <w:r>
        <w:rPr>
          <w:rFonts w:ascii="標楷體" w:eastAsia="標楷體" w:hAnsi="標楷體" w:hint="eastAsia"/>
          <w:color w:val="000000" w:themeColor="text1"/>
          <w:sz w:val="26"/>
          <w:szCs w:val="26"/>
        </w:rPr>
        <w:t xml:space="preserve">　　</w:t>
      </w:r>
      <w:r w:rsidR="00353AC2">
        <w:rPr>
          <w:rFonts w:ascii="標楷體" w:eastAsia="標楷體" w:hAnsi="標楷體" w:hint="eastAsia"/>
          <w:color w:val="000000" w:themeColor="text1"/>
          <w:sz w:val="26"/>
          <w:szCs w:val="26"/>
        </w:rPr>
        <w:t>五</w:t>
      </w:r>
      <w:r w:rsidR="000D658F" w:rsidRPr="000D0163">
        <w:rPr>
          <w:rFonts w:ascii="標楷體" w:eastAsia="標楷體" w:hAnsi="標楷體" w:hint="eastAsia"/>
          <w:color w:val="000000" w:themeColor="text1"/>
          <w:sz w:val="26"/>
          <w:szCs w:val="26"/>
        </w:rPr>
        <w:t>、鐘點代課教師其薪資係由教育部補助款支付</w:t>
      </w:r>
      <w:r w:rsidR="00CE5961" w:rsidRPr="000D0163">
        <w:rPr>
          <w:rFonts w:ascii="標楷體" w:eastAsia="標楷體" w:hAnsi="標楷體" w:hint="eastAsia"/>
          <w:color w:val="000000" w:themeColor="text1"/>
          <w:sz w:val="26"/>
          <w:szCs w:val="26"/>
        </w:rPr>
        <w:t>者</w:t>
      </w:r>
      <w:r w:rsidR="000D658F" w:rsidRPr="000D0163">
        <w:rPr>
          <w:rFonts w:ascii="標楷體" w:eastAsia="標楷體" w:hAnsi="標楷體" w:hint="eastAsia"/>
          <w:color w:val="000000" w:themeColor="text1"/>
          <w:sz w:val="26"/>
          <w:szCs w:val="26"/>
        </w:rPr>
        <w:t>，以「鐘點費」計支，</w:t>
      </w:r>
      <w:r w:rsidR="00C60E2C">
        <w:rPr>
          <w:rFonts w:ascii="標楷體" w:eastAsia="標楷體" w:hAnsi="標楷體" w:hint="eastAsia"/>
          <w:color w:val="000000" w:themeColor="text1"/>
          <w:sz w:val="26"/>
          <w:szCs w:val="26"/>
          <w:u w:val="single"/>
        </w:rPr>
        <w:t>110</w:t>
      </w:r>
      <w:r w:rsidR="000D658F" w:rsidRPr="000D0163">
        <w:rPr>
          <w:rFonts w:ascii="標楷體" w:eastAsia="標楷體" w:hAnsi="標楷體" w:hint="eastAsia"/>
          <w:color w:val="000000" w:themeColor="text1"/>
          <w:sz w:val="26"/>
          <w:szCs w:val="26"/>
        </w:rPr>
        <w:t>年元月份以後之薪資，須俟教育部補助款核下並完成法定程序後方得支</w:t>
      </w:r>
      <w:r w:rsidR="000D658F" w:rsidRPr="000D658F">
        <w:rPr>
          <w:rFonts w:ascii="標楷體" w:eastAsia="標楷體" w:hAnsi="標楷體" w:hint="eastAsia"/>
          <w:sz w:val="26"/>
          <w:szCs w:val="26"/>
        </w:rPr>
        <w:t>給，並依教育部相關規定辦理。</w:t>
      </w:r>
    </w:p>
    <w:p w14:paraId="5087B673" w14:textId="77777777" w:rsidR="002735D0" w:rsidRPr="000D0163" w:rsidRDefault="00353AC2" w:rsidP="002735D0">
      <w:pPr>
        <w:ind w:left="1063" w:hangingChars="409" w:hanging="1063"/>
        <w:rPr>
          <w:rFonts w:ascii="標楷體" w:eastAsia="標楷體" w:hAnsi="標楷體"/>
          <w:color w:val="000000" w:themeColor="text1"/>
          <w:sz w:val="26"/>
          <w:szCs w:val="26"/>
        </w:rPr>
      </w:pPr>
      <w:r>
        <w:rPr>
          <w:rFonts w:ascii="標楷體" w:eastAsia="標楷體" w:hAnsi="標楷體" w:hint="eastAsia"/>
          <w:sz w:val="26"/>
          <w:szCs w:val="26"/>
        </w:rPr>
        <w:t xml:space="preserve">　　六</w:t>
      </w:r>
      <w:r w:rsidR="000D658F">
        <w:rPr>
          <w:rFonts w:ascii="標楷體" w:eastAsia="標楷體" w:hAnsi="標楷體" w:hint="eastAsia"/>
          <w:sz w:val="26"/>
          <w:szCs w:val="26"/>
        </w:rPr>
        <w:t>、</w:t>
      </w:r>
      <w:r w:rsidR="002735D0" w:rsidRPr="000D0163">
        <w:rPr>
          <w:rFonts w:ascii="標楷體" w:eastAsia="標楷體" w:hAnsi="標楷體" w:hint="eastAsia"/>
          <w:color w:val="000000" w:themeColor="text1"/>
          <w:sz w:val="26"/>
          <w:szCs w:val="26"/>
        </w:rPr>
        <w:t>各缺代課及代理教師之代理原因消失，即無條件提前解聘。</w:t>
      </w:r>
    </w:p>
    <w:p w14:paraId="016F3139" w14:textId="77777777" w:rsidR="000D658F" w:rsidRPr="000D658F" w:rsidRDefault="002735D0"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00353AC2">
        <w:rPr>
          <w:rFonts w:ascii="標楷體" w:eastAsia="標楷體" w:hAnsi="標楷體" w:hint="eastAsia"/>
          <w:sz w:val="26"/>
          <w:szCs w:val="26"/>
        </w:rPr>
        <w:t>七</w:t>
      </w:r>
      <w:r>
        <w:rPr>
          <w:rFonts w:ascii="標楷體" w:eastAsia="標楷體" w:hAnsi="標楷體" w:hint="eastAsia"/>
          <w:sz w:val="26"/>
          <w:szCs w:val="26"/>
        </w:rPr>
        <w:t>、</w:t>
      </w:r>
      <w:r w:rsidR="000D658F" w:rsidRPr="000D658F">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977772">
        <w:rPr>
          <w:rFonts w:ascii="標楷體" w:eastAsia="標楷體" w:hAnsi="標楷體" w:hint="eastAsia"/>
          <w:sz w:val="26"/>
          <w:szCs w:val="26"/>
        </w:rPr>
        <w:t>於下學年度始得申請</w:t>
      </w:r>
      <w:r w:rsidR="000D658F" w:rsidRPr="00977772">
        <w:rPr>
          <w:rFonts w:ascii="標楷體" w:eastAsia="標楷體" w:hAnsi="標楷體" w:hint="eastAsia"/>
          <w:sz w:val="26"/>
          <w:szCs w:val="26"/>
        </w:rPr>
        <w:t>改敘</w:t>
      </w:r>
      <w:r w:rsidR="000D658F" w:rsidRPr="000D658F">
        <w:rPr>
          <w:rFonts w:ascii="標楷體" w:eastAsia="標楷體" w:hAnsi="標楷體" w:hint="eastAsia"/>
          <w:sz w:val="26"/>
          <w:szCs w:val="26"/>
        </w:rPr>
        <w:t>。(基隆市政府101年03月28日基府人力壹字第1020151442號函)</w:t>
      </w:r>
    </w:p>
    <w:p w14:paraId="6663461C" w14:textId="77777777" w:rsidR="002721FA" w:rsidRDefault="003A4D71" w:rsidP="002721FA">
      <w:pPr>
        <w:ind w:left="530" w:hangingChars="204" w:hanging="530"/>
        <w:rPr>
          <w:rFonts w:ascii="標楷體" w:eastAsia="標楷體" w:hAnsi="標楷體"/>
          <w:color w:val="FF0000"/>
          <w:sz w:val="26"/>
          <w:szCs w:val="26"/>
        </w:rPr>
      </w:pPr>
      <w:r w:rsidRPr="003A4D71">
        <w:rPr>
          <w:rFonts w:ascii="標楷體" w:eastAsia="標楷體" w:hAnsi="標楷體" w:hint="eastAsia"/>
          <w:color w:val="FF0000"/>
          <w:sz w:val="26"/>
          <w:szCs w:val="26"/>
        </w:rPr>
        <w:t>玖、</w:t>
      </w:r>
      <w:r w:rsidR="002721FA">
        <w:rPr>
          <w:rFonts w:ascii="標楷體" w:eastAsia="標楷體" w:hAnsi="標楷體" w:hint="eastAsia"/>
          <w:color w:val="FF0000"/>
          <w:sz w:val="26"/>
          <w:szCs w:val="26"/>
        </w:rPr>
        <w:t>為因應新型冠狀病毒疫情，主要防疫措施如下，並得依中央流行疫情指揮中心最新規定滾動修正：</w:t>
      </w:r>
    </w:p>
    <w:p w14:paraId="09858268" w14:textId="1CDF6DFB"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一、報名、考場人員全面配戴口罩。</w:t>
      </w:r>
    </w:p>
    <w:p w14:paraId="61E88847" w14:textId="0D3B8E5A" w:rsidR="002721FA" w:rsidRDefault="002721FA" w:rsidP="006E65DB">
      <w:pPr>
        <w:ind w:leftChars="80" w:left="1131" w:hangingChars="361" w:hanging="939"/>
        <w:rPr>
          <w:rFonts w:ascii="標楷體" w:eastAsia="標楷體" w:hAnsi="標楷體"/>
          <w:color w:val="FF0000"/>
          <w:sz w:val="26"/>
          <w:szCs w:val="26"/>
        </w:rPr>
      </w:pPr>
      <w:r>
        <w:rPr>
          <w:rFonts w:ascii="標楷體" w:eastAsia="標楷體" w:hAnsi="標楷體" w:hint="eastAsia"/>
          <w:color w:val="FF0000"/>
          <w:sz w:val="26"/>
          <w:szCs w:val="26"/>
        </w:rPr>
        <w:t xml:space="preserve">   二、全面量測體溫，</w:t>
      </w:r>
      <w:r w:rsidR="0061727A">
        <w:rPr>
          <w:rFonts w:ascii="標楷體" w:eastAsia="標楷體" w:hAnsi="標楷體" w:hint="eastAsia"/>
          <w:color w:val="FF0000"/>
          <w:sz w:val="26"/>
          <w:szCs w:val="26"/>
        </w:rPr>
        <w:t>報名者</w:t>
      </w:r>
      <w:r>
        <w:rPr>
          <w:rFonts w:ascii="標楷體" w:eastAsia="標楷體" w:hAnsi="標楷體" w:hint="eastAsia"/>
          <w:color w:val="FF0000"/>
          <w:sz w:val="26"/>
          <w:szCs w:val="26"/>
        </w:rPr>
        <w:t>如</w:t>
      </w:r>
      <w:r w:rsidR="0061727A">
        <w:rPr>
          <w:rFonts w:ascii="標楷體" w:eastAsia="標楷體" w:hAnsi="標楷體" w:hint="eastAsia"/>
          <w:color w:val="FF0000"/>
          <w:sz w:val="26"/>
          <w:szCs w:val="26"/>
        </w:rPr>
        <w:t>有</w:t>
      </w:r>
      <w:r>
        <w:rPr>
          <w:rFonts w:ascii="標楷體" w:eastAsia="標楷體" w:hAnsi="標楷體" w:hint="eastAsia"/>
          <w:color w:val="FF0000"/>
          <w:sz w:val="26"/>
          <w:szCs w:val="26"/>
        </w:rPr>
        <w:t>發燒</w:t>
      </w:r>
      <w:r w:rsidR="0061727A">
        <w:rPr>
          <w:rFonts w:ascii="標楷體" w:eastAsia="標楷體" w:hAnsi="標楷體" w:hint="eastAsia"/>
          <w:color w:val="FF0000"/>
          <w:sz w:val="26"/>
          <w:szCs w:val="26"/>
        </w:rPr>
        <w:t>情形</w:t>
      </w:r>
      <w:r>
        <w:rPr>
          <w:rFonts w:ascii="標楷體" w:eastAsia="標楷體" w:hAnsi="標楷體" w:hint="eastAsia"/>
          <w:color w:val="FF0000"/>
          <w:sz w:val="26"/>
          <w:szCs w:val="26"/>
        </w:rPr>
        <w:t>，</w:t>
      </w:r>
      <w:r w:rsidR="0061727A">
        <w:rPr>
          <w:rFonts w:ascii="標楷體" w:eastAsia="標楷體" w:hAnsi="標楷體" w:hint="eastAsia"/>
          <w:color w:val="FF0000"/>
          <w:sz w:val="26"/>
          <w:szCs w:val="26"/>
        </w:rPr>
        <w:t>請自行委託他人持委託書辦理，應考者如確認發燒，</w:t>
      </w:r>
      <w:r>
        <w:rPr>
          <w:rFonts w:ascii="標楷體" w:eastAsia="標楷體" w:hAnsi="標楷體" w:hint="eastAsia"/>
          <w:color w:val="FF0000"/>
          <w:sz w:val="26"/>
          <w:szCs w:val="26"/>
        </w:rPr>
        <w:t xml:space="preserve">將引導至「備用試場」應試。 </w:t>
      </w:r>
    </w:p>
    <w:p w14:paraId="30C0E3FC" w14:textId="77777777"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三、不開放陪考。</w:t>
      </w:r>
    </w:p>
    <w:p w14:paraId="72F70C5E" w14:textId="77777777"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四、維持各試場及休息區通風並加強消毒。</w:t>
      </w:r>
    </w:p>
    <w:p w14:paraId="0AA2597A" w14:textId="77777777"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五、管制考場進出場動線。</w:t>
      </w:r>
    </w:p>
    <w:p w14:paraId="3BD288DE" w14:textId="114F6362" w:rsidR="000D658F" w:rsidRPr="000D658F" w:rsidRDefault="003A4D71" w:rsidP="002721FA">
      <w:pPr>
        <w:ind w:left="517" w:hangingChars="199" w:hanging="517"/>
        <w:rPr>
          <w:rFonts w:ascii="標楷體" w:eastAsia="標楷體" w:hAnsi="標楷體"/>
          <w:sz w:val="26"/>
          <w:szCs w:val="26"/>
        </w:rPr>
      </w:pPr>
      <w:r>
        <w:rPr>
          <w:rFonts w:ascii="標楷體" w:eastAsia="標楷體" w:hAnsi="標楷體" w:hint="eastAsia"/>
          <w:sz w:val="26"/>
          <w:szCs w:val="26"/>
        </w:rPr>
        <w:t>拾</w:t>
      </w:r>
      <w:r w:rsidR="000D658F" w:rsidRPr="000D658F">
        <w:rPr>
          <w:rFonts w:ascii="標楷體" w:eastAsia="標楷體" w:hAnsi="標楷體" w:hint="eastAsia"/>
          <w:sz w:val="26"/>
          <w:szCs w:val="26"/>
        </w:rPr>
        <w:t>、本簡章經基隆市</w:t>
      </w:r>
      <w:r w:rsidR="000D658F"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000D658F" w:rsidRPr="000D658F">
        <w:rPr>
          <w:rFonts w:ascii="標楷體" w:eastAsia="標楷體" w:hAnsi="標楷體" w:hint="eastAsia"/>
          <w:sz w:val="26"/>
          <w:szCs w:val="26"/>
        </w:rPr>
        <w:t>年國民小學暨幼兒園教師聯合甄選介聘委員會審議通過，報經</w:t>
      </w:r>
      <w:r w:rsidR="000D658F">
        <w:rPr>
          <w:rFonts w:ascii="標楷體" w:eastAsia="標楷體" w:hAnsi="標楷體" w:hint="eastAsia"/>
          <w:sz w:val="26"/>
          <w:szCs w:val="26"/>
        </w:rPr>
        <w:t>基隆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14:paraId="16D983B8" w14:textId="77777777"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14:paraId="319EF6DF" w14:textId="77777777"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14:paraId="3A71985D" w14:textId="77777777"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32EEE8F9"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126C7359"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6591DD78" w14:textId="77777777"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4A3CA5">
        <w:rPr>
          <w:rFonts w:ascii="標楷體" w:eastAsia="標楷體" w:hAnsi="標楷體" w:hint="eastAsia"/>
          <w:sz w:val="26"/>
          <w:szCs w:val="26"/>
        </w:rPr>
        <w:t>簡章請依實際辦理次數明列。</w:t>
      </w:r>
    </w:p>
    <w:p w14:paraId="27EA3104"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lastRenderedPageBreak/>
        <w:t xml:space="preserve">　　二、</w:t>
      </w:r>
      <w:r w:rsidRPr="001F54FF">
        <w:rPr>
          <w:rFonts w:ascii="標楷體" w:eastAsia="標楷體" w:hAnsi="標楷體" w:hint="eastAsia"/>
          <w:sz w:val="26"/>
          <w:szCs w:val="26"/>
        </w:rPr>
        <w:t>當年度實習教師及應屆結業之各類代理教師師資職前教育學分班之結業生，於</w:t>
      </w:r>
      <w:r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14:paraId="5E6739EC"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Pr="001F54FF">
        <w:rPr>
          <w:rFonts w:ascii="標楷體" w:eastAsia="標楷體" w:hAnsi="標楷體" w:hint="eastAsia"/>
          <w:sz w:val="26"/>
          <w:szCs w:val="26"/>
        </w:rPr>
        <w:t>年8月30日前未能取得合格教師證書者，取消其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14:paraId="3925F9E9"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14:paraId="00F13E0F"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77777777"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14:paraId="40F67691"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00E14A9C" w:rsidRPr="00E14A9C">
        <w:rPr>
          <w:rFonts w:ascii="標楷體" w:eastAsia="標楷體" w:hAnsi="標楷體" w:hint="eastAsia"/>
          <w:sz w:val="26"/>
          <w:szCs w:val="26"/>
        </w:rPr>
        <w:t>曾犯內亂、外患罪，經有罪判決確定或通緝有案尚未結案。</w:t>
      </w:r>
    </w:p>
    <w:p w14:paraId="4A2F62DB"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14:paraId="16F03EA8"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00E14A9C" w:rsidRPr="00E14A9C">
        <w:rPr>
          <w:rFonts w:ascii="標楷體" w:eastAsia="標楷體" w:hAnsi="標楷體" w:hint="eastAsia"/>
          <w:sz w:val="26"/>
          <w:szCs w:val="26"/>
        </w:rPr>
        <w:t>曾犯性侵害犯罪防治法第二條第一項所定之罪，經有罪判決確定。</w:t>
      </w:r>
    </w:p>
    <w:p w14:paraId="19A0775E"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14:paraId="3C101DCD" w14:textId="77777777"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14:paraId="51541458" w14:textId="77777777"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14:paraId="219D49C4"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14:paraId="2A2396DB"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14:paraId="325F214E"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14:paraId="068D8DB3" w14:textId="77777777"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14:paraId="7F81AFC4" w14:textId="77777777"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經學校性別平等教育委員會或依法組成之相關委員會調查確認有性騷  擾或性霸凌行為，且情節重大。</w:t>
      </w:r>
    </w:p>
    <w:p w14:paraId="2D40E4B2" w14:textId="659CB3E9"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E14A9C">
        <w:rPr>
          <w:rFonts w:ascii="標楷體" w:eastAsia="標楷體" w:hAnsi="標楷體" w:hint="eastAsia"/>
          <w:sz w:val="26"/>
          <w:szCs w:val="26"/>
        </w:rPr>
        <w:t xml:space="preserve"> </w:t>
      </w:r>
      <w:r>
        <w:rPr>
          <w:rFonts w:ascii="標楷體" w:eastAsia="標楷體" w:hAnsi="標楷體" w:hint="eastAsia"/>
          <w:sz w:val="26"/>
          <w:szCs w:val="26"/>
        </w:rPr>
        <w:t>（十）</w:t>
      </w:r>
      <w:r w:rsidR="00E14A9C" w:rsidRPr="00E14A9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D92491F"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r w:rsidRPr="001F54FF">
        <w:rPr>
          <w:rFonts w:ascii="標楷體" w:eastAsia="標楷體" w:hAnsi="標楷體" w:hint="eastAsia"/>
          <w:sz w:val="26"/>
          <w:szCs w:val="26"/>
        </w:rPr>
        <w:t>。</w:t>
      </w:r>
    </w:p>
    <w:p w14:paraId="600BF689"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14:paraId="45FDE286" w14:textId="77777777"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14:paraId="37E81914"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14:paraId="5E16EB68"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14:paraId="3051D823"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14:paraId="4EDD8B02" w14:textId="55A27D52"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w:t>
      </w:r>
      <w:r w:rsidR="006E65DB" w:rsidRPr="006E65DB">
        <w:rPr>
          <w:rFonts w:ascii="標楷體" w:eastAsia="標楷體" w:hAnsi="標楷體" w:hint="eastAsia"/>
          <w:color w:val="FF0000"/>
          <w:sz w:val="26"/>
          <w:szCs w:val="26"/>
        </w:rPr>
        <w:t>地區醫院以上之醫療院所</w:t>
      </w:r>
      <w:r w:rsidR="006E65DB" w:rsidRPr="006E65DB">
        <w:rPr>
          <w:rFonts w:ascii="標楷體" w:eastAsia="標楷體" w:hAnsi="標楷體" w:hint="eastAsia"/>
          <w:sz w:val="26"/>
          <w:szCs w:val="26"/>
        </w:rPr>
        <w:t>體格檢查表</w:t>
      </w:r>
      <w:r w:rsidRPr="001F54FF">
        <w:rPr>
          <w:rFonts w:ascii="標楷體" w:eastAsia="標楷體" w:hAnsi="標楷體"/>
          <w:sz w:val="26"/>
          <w:szCs w:val="26"/>
        </w:rPr>
        <w:t>（含最近三個月內胸部Ｘ光透視）；如體檢不合格或患有傳染病防治條例相關規定或其他妨害教學之傳染病及未繳交</w:t>
      </w:r>
      <w:r w:rsidR="006E65DB" w:rsidRPr="006E65DB">
        <w:rPr>
          <w:rFonts w:ascii="標楷體" w:eastAsia="標楷體" w:hAnsi="標楷體" w:hint="eastAsia"/>
          <w:color w:val="FF0000"/>
          <w:sz w:val="26"/>
          <w:szCs w:val="26"/>
        </w:rPr>
        <w:t>地區醫院以上之醫療院所</w:t>
      </w:r>
      <w:r w:rsidRPr="001F54FF">
        <w:rPr>
          <w:rFonts w:ascii="標楷體" w:eastAsia="標楷體" w:hAnsi="標楷體"/>
          <w:sz w:val="26"/>
          <w:szCs w:val="26"/>
        </w:rPr>
        <w:t>體格檢查合格表者均予以註銷錄取資格</w:t>
      </w:r>
      <w:r>
        <w:rPr>
          <w:rFonts w:ascii="標楷體" w:eastAsia="標楷體" w:hAnsi="標楷體" w:hint="eastAsia"/>
          <w:sz w:val="26"/>
          <w:szCs w:val="26"/>
        </w:rPr>
        <w:t>。</w:t>
      </w:r>
    </w:p>
    <w:p w14:paraId="242AB2D4"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lastRenderedPageBreak/>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14:paraId="151B4676"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14:paraId="526ACF5E" w14:textId="77777777"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14:paraId="66A23352"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14:paraId="7797B963"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14:paraId="12AFFAB0"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14:paraId="0430DED3"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14:paraId="61E0F08F" w14:textId="77777777" w:rsidR="00480B1E" w:rsidRDefault="001F54FF" w:rsidP="001F54FF">
      <w:pPr>
        <w:ind w:left="1316" w:hangingChars="506" w:hanging="1316"/>
        <w:rPr>
          <w:rFonts w:ascii="標楷體" w:eastAsia="標楷體" w:hAnsi="標楷體"/>
          <w:sz w:val="26"/>
          <w:szCs w:val="26"/>
        </w:rPr>
        <w:sectPr w:rsidR="00480B1E" w:rsidSect="00484F36">
          <w:footerReference w:type="default" r:id="rId8"/>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0D7988BA" w14:textId="2CE72527" w:rsidR="00480B1E" w:rsidRPr="004A2221" w:rsidRDefault="004A2221" w:rsidP="004A2221">
      <w:pPr>
        <w:jc w:val="center"/>
        <w:rPr>
          <w:rFonts w:ascii="標楷體" w:eastAsia="標楷體"/>
          <w:b/>
          <w:sz w:val="26"/>
          <w:szCs w:val="26"/>
        </w:rPr>
      </w:pPr>
      <w:r w:rsidRPr="0038306A">
        <w:rPr>
          <w:rFonts w:ascii="標楷體" w:eastAsia="標楷體" w:hint="eastAsia"/>
          <w:b/>
          <w:sz w:val="26"/>
          <w:szCs w:val="26"/>
        </w:rPr>
        <w:lastRenderedPageBreak/>
        <w:t>基隆市</w:t>
      </w:r>
      <w:r w:rsidR="0038306A" w:rsidRPr="0038306A">
        <w:rPr>
          <w:rFonts w:ascii="標楷體" w:eastAsia="標楷體" w:hint="eastAsia"/>
          <w:b/>
          <w:sz w:val="26"/>
          <w:szCs w:val="26"/>
        </w:rPr>
        <w:t>隆聖</w:t>
      </w:r>
      <w:r w:rsidRPr="0038306A">
        <w:rPr>
          <w:rFonts w:ascii="標楷體" w:eastAsia="標楷體" w:hint="eastAsia"/>
          <w:b/>
          <w:sz w:val="26"/>
          <w:szCs w:val="26"/>
        </w:rPr>
        <w:t>國民小學暨附設幼兒園109年</w:t>
      </w:r>
      <w:r w:rsidR="00D0105B">
        <w:rPr>
          <w:rFonts w:ascii="標楷體" w:eastAsia="標楷體" w:hint="eastAsia"/>
          <w:b/>
          <w:sz w:val="26"/>
          <w:szCs w:val="26"/>
        </w:rPr>
        <w:t>第4次</w:t>
      </w:r>
      <w:r w:rsidRPr="0038306A">
        <w:rPr>
          <w:rFonts w:ascii="標楷體" w:eastAsia="標楷體" w:hint="eastAsia"/>
          <w:b/>
          <w:sz w:val="26"/>
          <w:szCs w:val="26"/>
        </w:rPr>
        <w:t>代理及代課教師甄選</w:t>
      </w:r>
      <w:r w:rsidR="00480B1E" w:rsidRPr="004A2221">
        <w:rPr>
          <w:rFonts w:ascii="標楷體" w:eastAsia="標楷體" w:hint="eastAsia"/>
          <w:b/>
          <w:sz w:val="26"/>
          <w:szCs w:val="26"/>
        </w:rPr>
        <w:t>報名表</w:t>
      </w:r>
    </w:p>
    <w:p w14:paraId="0A7EF4D5" w14:textId="77777777"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C60E2C">
        <w:rPr>
          <w:rFonts w:ascii="標楷體" w:eastAsia="標楷體" w:hAnsi="標楷體" w:cstheme="minorBidi" w:hint="eastAsia"/>
          <w:szCs w:val="26"/>
        </w:rPr>
        <w:t>9</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1E2C04" w14:paraId="00C645D5" w14:textId="77777777" w:rsidTr="00F74D06">
        <w:trPr>
          <w:cantSplit/>
          <w:trHeight w:hRule="exact" w:val="440"/>
        </w:trPr>
        <w:tc>
          <w:tcPr>
            <w:tcW w:w="544" w:type="dxa"/>
            <w:vAlign w:val="center"/>
          </w:tcPr>
          <w:p w14:paraId="438337C4" w14:textId="77777777"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14:paraId="1BFF3060" w14:textId="77777777" w:rsidR="00F74D06" w:rsidRPr="001E2C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14:paraId="2A5B43DF" w14:textId="77777777" w:rsidR="00F74D06" w:rsidRPr="001E2C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14:paraId="73B4FF9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14:paraId="01BE68C7" w14:textId="77777777" w:rsidR="00F74D06" w:rsidRPr="001E2C04" w:rsidRDefault="00F74D06" w:rsidP="00CE5961">
            <w:pPr>
              <w:spacing w:line="180" w:lineRule="exact"/>
              <w:rPr>
                <w:rFonts w:ascii="標楷體" w:eastAsia="標楷體"/>
                <w:sz w:val="18"/>
              </w:rPr>
            </w:pPr>
          </w:p>
        </w:tc>
      </w:tr>
      <w:tr w:rsidR="00F74D06" w:rsidRPr="001E2C04" w14:paraId="0C63BCEA" w14:textId="77777777" w:rsidTr="00E55A50">
        <w:trPr>
          <w:cantSplit/>
          <w:trHeight w:hRule="exact" w:val="440"/>
        </w:trPr>
        <w:tc>
          <w:tcPr>
            <w:tcW w:w="544" w:type="dxa"/>
            <w:vAlign w:val="center"/>
          </w:tcPr>
          <w:p w14:paraId="51719DF3"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14:paraId="0EC54C24" w14:textId="77777777" w:rsidR="00F74D06" w:rsidRPr="001E2C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14:paraId="15DF220C" w14:textId="77777777" w:rsidR="00F74D06" w:rsidRPr="001E2C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14:paraId="5C601ADF" w14:textId="77777777"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14:paraId="6DF3B7F9"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14:paraId="39E5B8EE"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14:paraId="3CF4447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1E2C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1E2C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1E2C04" w:rsidRDefault="00F74D06" w:rsidP="00E55A50">
            <w:pPr>
              <w:spacing w:line="240" w:lineRule="exact"/>
              <w:jc w:val="center"/>
              <w:rPr>
                <w:rFonts w:ascii="標楷體" w:eastAsia="標楷體"/>
                <w:sz w:val="18"/>
              </w:rPr>
            </w:pPr>
          </w:p>
        </w:tc>
      </w:tr>
      <w:tr w:rsidR="00F74D06" w:rsidRPr="001E2C04" w14:paraId="6C436A5E" w14:textId="77777777" w:rsidTr="00F74D06">
        <w:trPr>
          <w:cantSplit/>
          <w:trHeight w:hRule="exact" w:val="440"/>
        </w:trPr>
        <w:tc>
          <w:tcPr>
            <w:tcW w:w="544" w:type="dxa"/>
            <w:vAlign w:val="center"/>
          </w:tcPr>
          <w:p w14:paraId="695304CB"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14:paraId="30EBCAE5" w14:textId="77777777" w:rsidR="00F74D06" w:rsidRPr="001E2C04" w:rsidRDefault="00F74D06" w:rsidP="00CE5961">
            <w:pPr>
              <w:spacing w:line="240" w:lineRule="exact"/>
              <w:rPr>
                <w:rFonts w:ascii="標楷體" w:eastAsia="標楷體"/>
                <w:sz w:val="18"/>
              </w:rPr>
            </w:pPr>
          </w:p>
        </w:tc>
        <w:tc>
          <w:tcPr>
            <w:tcW w:w="620" w:type="dxa"/>
            <w:vAlign w:val="center"/>
          </w:tcPr>
          <w:p w14:paraId="60D3834A"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14:paraId="2D608E64" w14:textId="77777777" w:rsidR="00F74D06" w:rsidRPr="001E2C04" w:rsidRDefault="00F74D06" w:rsidP="00CE5961">
            <w:pPr>
              <w:rPr>
                <w:rFonts w:ascii="標楷體" w:eastAsia="標楷體"/>
                <w:sz w:val="18"/>
              </w:rPr>
            </w:pPr>
          </w:p>
        </w:tc>
      </w:tr>
      <w:tr w:rsidR="00F74D06" w:rsidRPr="001E2C04" w14:paraId="36B97181" w14:textId="77777777" w:rsidTr="00F74D06">
        <w:trPr>
          <w:cantSplit/>
          <w:trHeight w:hRule="exact" w:val="440"/>
        </w:trPr>
        <w:tc>
          <w:tcPr>
            <w:tcW w:w="544" w:type="dxa"/>
            <w:vAlign w:val="center"/>
          </w:tcPr>
          <w:p w14:paraId="71548265" w14:textId="77777777"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14:paraId="521B4C69" w14:textId="77777777"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14:paraId="7C4F2B63"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14:paraId="04406D9A"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B40B26" w:rsidRPr="001E2C04" w14:paraId="1DBA77D4" w14:textId="77777777" w:rsidTr="006D7FD0">
        <w:trPr>
          <w:cantSplit/>
          <w:trHeight w:hRule="exact" w:val="717"/>
        </w:trPr>
        <w:tc>
          <w:tcPr>
            <w:tcW w:w="544" w:type="dxa"/>
            <w:vAlign w:val="center"/>
          </w:tcPr>
          <w:p w14:paraId="0344436D" w14:textId="2AE57F03" w:rsidR="00B40B26" w:rsidRPr="00A612C1" w:rsidRDefault="00B40B26" w:rsidP="00B40B26">
            <w:pPr>
              <w:spacing w:before="60" w:after="60" w:line="240" w:lineRule="exact"/>
              <w:jc w:val="center"/>
              <w:rPr>
                <w:rFonts w:ascii="標楷體" w:eastAsia="標楷體"/>
                <w:sz w:val="18"/>
              </w:rPr>
            </w:pPr>
            <w:r w:rsidRPr="00A612C1">
              <w:rPr>
                <w:rFonts w:ascii="標楷體" w:eastAsia="標楷體" w:hint="eastAsia"/>
                <w:sz w:val="18"/>
              </w:rPr>
              <w:t>經歷</w:t>
            </w:r>
          </w:p>
        </w:tc>
        <w:tc>
          <w:tcPr>
            <w:tcW w:w="5090" w:type="dxa"/>
            <w:gridSpan w:val="10"/>
            <w:vAlign w:val="center"/>
          </w:tcPr>
          <w:p w14:paraId="6CDB4CBD" w14:textId="42EDD52D" w:rsidR="006D7FD0" w:rsidRPr="00A612C1"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1E2C04" w:rsidRDefault="00B40B2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671" w:type="dxa"/>
            <w:gridSpan w:val="13"/>
            <w:vAlign w:val="center"/>
          </w:tcPr>
          <w:p w14:paraId="2E376214" w14:textId="77777777" w:rsidR="00B40B26" w:rsidRPr="001E2C04" w:rsidRDefault="00B40B26" w:rsidP="00CE5961">
            <w:pPr>
              <w:spacing w:before="60" w:after="60" w:line="240" w:lineRule="exact"/>
              <w:rPr>
                <w:rFonts w:ascii="標楷體" w:eastAsia="標楷體"/>
                <w:sz w:val="18"/>
              </w:rPr>
            </w:pPr>
          </w:p>
        </w:tc>
      </w:tr>
      <w:tr w:rsidR="006E65DB" w:rsidRPr="001E2C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A612C1" w:rsidRDefault="006D7FD0" w:rsidP="00B40B26">
            <w:pPr>
              <w:spacing w:before="60" w:after="60" w:line="240" w:lineRule="exact"/>
              <w:jc w:val="center"/>
              <w:rPr>
                <w:rFonts w:ascii="標楷體" w:eastAsia="標楷體"/>
                <w:spacing w:val="-20"/>
                <w:sz w:val="18"/>
              </w:rPr>
            </w:pPr>
            <w:r w:rsidRPr="00A612C1">
              <w:rPr>
                <w:rFonts w:ascii="標楷體" w:eastAsia="標楷體"/>
                <w:noProof/>
                <w:sz w:val="18"/>
              </w:rPr>
              <mc:AlternateContent>
                <mc:Choice Requires="wps">
                  <w:drawing>
                    <wp:anchor distT="0" distB="0" distL="114300" distR="114300" simplePos="0" relativeHeight="251674624"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6E65DB" w:rsidRDefault="006E65DB" w:rsidP="00F74D06">
                                  <w:pPr>
                                    <w:spacing w:line="140" w:lineRule="exact"/>
                                    <w:rPr>
                                      <w:rFonts w:eastAsia="標楷體"/>
                                      <w:sz w:val="16"/>
                                    </w:rPr>
                                  </w:pPr>
                                  <w:r>
                                    <w:rPr>
                                      <w:rFonts w:eastAsia="標楷體" w:hint="eastAsia"/>
                                      <w:sz w:val="16"/>
                                    </w:rPr>
                                    <w:t>二吋半身正面照片</w:t>
                                  </w:r>
                                </w:p>
                                <w:p w14:paraId="0059471E" w14:textId="77777777" w:rsidR="006E65DB" w:rsidRDefault="006E65DB"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6E65DB" w:rsidRDefault="006E65DB" w:rsidP="00F74D06">
                            <w:pPr>
                              <w:spacing w:line="140" w:lineRule="exact"/>
                              <w:rPr>
                                <w:rFonts w:eastAsia="標楷體"/>
                                <w:sz w:val="16"/>
                              </w:rPr>
                            </w:pPr>
                            <w:r>
                              <w:rPr>
                                <w:rFonts w:eastAsia="標楷體" w:hint="eastAsia"/>
                                <w:sz w:val="16"/>
                              </w:rPr>
                              <w:t>二吋半身正面照片</w:t>
                            </w:r>
                          </w:p>
                          <w:p w14:paraId="0059471E" w14:textId="77777777" w:rsidR="006E65DB" w:rsidRDefault="006E65DB"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75648"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6E65DB" w:rsidRDefault="006E65DB"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AEFE2D" id="Text Box 23" o:spid="_x0000_s1027" type="#_x0000_t202" style="position:absolute;left:0;text-align:left;margin-left:442.2pt;margin-top:19.8pt;width:2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6E65DB" w:rsidRDefault="006E65DB" w:rsidP="00F74D06">
                            <w:pPr>
                              <w:rPr>
                                <w:rFonts w:eastAsia="標楷體"/>
                                <w:sz w:val="18"/>
                              </w:rPr>
                            </w:pPr>
                            <w:r>
                              <w:rPr>
                                <w:rFonts w:eastAsia="標楷體" w:hint="eastAsia"/>
                                <w:sz w:val="18"/>
                              </w:rPr>
                              <w:t>貼相片處</w:t>
                            </w:r>
                          </w:p>
                        </w:txbxContent>
                      </v:textbox>
                    </v:shape>
                  </w:pict>
                </mc:Fallback>
              </mc:AlternateContent>
            </w:r>
            <w:r w:rsidR="006E65DB" w:rsidRPr="00A612C1">
              <w:rPr>
                <w:rFonts w:ascii="標楷體" w:eastAsia="標楷體" w:hint="eastAsia"/>
                <w:spacing w:val="-20"/>
                <w:sz w:val="18"/>
              </w:rPr>
              <w:t>甄</w:t>
            </w:r>
          </w:p>
          <w:p w14:paraId="389C079B" w14:textId="766D024C"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選</w:t>
            </w:r>
          </w:p>
          <w:p w14:paraId="54DC8F09"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項</w:t>
            </w:r>
          </w:p>
          <w:p w14:paraId="2C68424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目</w:t>
            </w:r>
          </w:p>
          <w:p w14:paraId="36C3A13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及</w:t>
            </w:r>
          </w:p>
          <w:p w14:paraId="0A0CABC0"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 xml:space="preserve">成 </w:t>
            </w:r>
          </w:p>
          <w:p w14:paraId="59ED1C21" w14:textId="2325A664" w:rsidR="006E65DB" w:rsidRPr="00A612C1" w:rsidRDefault="006E65DB" w:rsidP="00B40B26">
            <w:pPr>
              <w:spacing w:before="60" w:after="60"/>
              <w:jc w:val="center"/>
              <w:rPr>
                <w:rFonts w:ascii="標楷體" w:eastAsia="標楷體"/>
                <w:spacing w:val="-20"/>
                <w:sz w:val="18"/>
              </w:rPr>
            </w:pPr>
            <w:r w:rsidRPr="00A612C1">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A612C1" w:rsidRDefault="006E65DB" w:rsidP="00CC0989">
            <w:pPr>
              <w:jc w:val="center"/>
              <w:rPr>
                <w:rFonts w:ascii="標楷體" w:eastAsia="標楷體"/>
                <w:sz w:val="20"/>
              </w:rPr>
            </w:pPr>
            <w:r w:rsidRPr="00A612C1">
              <w:rPr>
                <w:rFonts w:ascii="標楷體" w:eastAsia="標楷體" w:hint="eastAsia"/>
                <w:sz w:val="20"/>
              </w:rPr>
              <w:t>項目</w:t>
            </w:r>
          </w:p>
        </w:tc>
        <w:tc>
          <w:tcPr>
            <w:tcW w:w="1267" w:type="dxa"/>
            <w:gridSpan w:val="4"/>
            <w:vAlign w:val="center"/>
          </w:tcPr>
          <w:p w14:paraId="23E3D770" w14:textId="413A2737"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原始分數</w:t>
            </w:r>
          </w:p>
        </w:tc>
        <w:tc>
          <w:tcPr>
            <w:tcW w:w="1266" w:type="dxa"/>
            <w:gridSpan w:val="2"/>
            <w:vAlign w:val="center"/>
          </w:tcPr>
          <w:p w14:paraId="76CC9E34" w14:textId="28229FB5" w:rsidR="006E65DB" w:rsidRPr="00A612C1" w:rsidRDefault="006E65DB" w:rsidP="00CC0989">
            <w:pPr>
              <w:spacing w:before="120" w:after="120" w:line="360" w:lineRule="auto"/>
              <w:jc w:val="center"/>
              <w:rPr>
                <w:rFonts w:ascii="標楷體" w:eastAsia="標楷體"/>
                <w:sz w:val="20"/>
              </w:rPr>
            </w:pPr>
            <w:r w:rsidRPr="00A612C1">
              <w:rPr>
                <w:rFonts w:ascii="標楷體" w:eastAsia="標楷體" w:hint="eastAsia"/>
                <w:sz w:val="20"/>
              </w:rPr>
              <w:t>百分比</w:t>
            </w:r>
          </w:p>
        </w:tc>
        <w:tc>
          <w:tcPr>
            <w:tcW w:w="1267" w:type="dxa"/>
            <w:gridSpan w:val="2"/>
            <w:vAlign w:val="center"/>
          </w:tcPr>
          <w:p w14:paraId="22DE2BC6" w14:textId="5355AE22"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成績</w:t>
            </w:r>
          </w:p>
        </w:tc>
        <w:tc>
          <w:tcPr>
            <w:tcW w:w="952" w:type="dxa"/>
            <w:gridSpan w:val="3"/>
            <w:vAlign w:val="center"/>
          </w:tcPr>
          <w:p w14:paraId="509E78B4" w14:textId="77777777" w:rsidR="006E65DB" w:rsidRPr="001E2C04" w:rsidRDefault="006E65DB" w:rsidP="006E65DB">
            <w:pPr>
              <w:spacing w:line="180" w:lineRule="exact"/>
              <w:jc w:val="center"/>
              <w:rPr>
                <w:rFonts w:ascii="標楷體" w:eastAsia="標楷體"/>
                <w:sz w:val="18"/>
              </w:rPr>
            </w:pPr>
            <w:r w:rsidRPr="001E2C04">
              <w:rPr>
                <w:rFonts w:ascii="標楷體" w:eastAsia="標楷體" w:hint="eastAsia"/>
                <w:sz w:val="18"/>
              </w:rPr>
              <w:t>最低</w:t>
            </w:r>
          </w:p>
          <w:p w14:paraId="40422093" w14:textId="6A896B87" w:rsidR="006E65DB" w:rsidRPr="00D34138" w:rsidRDefault="006E65DB" w:rsidP="006E65DB">
            <w:pPr>
              <w:spacing w:line="240" w:lineRule="exact"/>
              <w:jc w:val="center"/>
            </w:pPr>
            <w:r w:rsidRPr="001E2C04">
              <w:rPr>
                <w:rFonts w:ascii="標楷體" w:eastAsia="標楷體" w:hint="eastAsia"/>
                <w:sz w:val="18"/>
              </w:rPr>
              <w:t>錄取成績</w:t>
            </w:r>
          </w:p>
        </w:tc>
        <w:tc>
          <w:tcPr>
            <w:tcW w:w="1693" w:type="dxa"/>
            <w:gridSpan w:val="5"/>
            <w:vMerge w:val="restart"/>
            <w:vAlign w:val="center"/>
          </w:tcPr>
          <w:p w14:paraId="43E8727B" w14:textId="34065506" w:rsidR="006E65DB" w:rsidRPr="001E2C04" w:rsidRDefault="006E65DB" w:rsidP="006E65DB">
            <w:pPr>
              <w:spacing w:before="60" w:after="60" w:line="220" w:lineRule="exact"/>
              <w:ind w:left="227" w:hanging="227"/>
              <w:jc w:val="center"/>
              <w:rPr>
                <w:rFonts w:ascii="標楷體" w:eastAsia="標楷體"/>
                <w:sz w:val="18"/>
              </w:rPr>
            </w:pPr>
            <w:r w:rsidRPr="001E2C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1E2C04" w:rsidRDefault="006E65DB" w:rsidP="00CC0989">
            <w:pPr>
              <w:spacing w:before="120" w:after="120" w:line="140" w:lineRule="atLeast"/>
              <w:jc w:val="center"/>
              <w:rPr>
                <w:rFonts w:ascii="標楷體" w:eastAsia="標楷體"/>
                <w:sz w:val="18"/>
              </w:rPr>
            </w:pPr>
          </w:p>
        </w:tc>
      </w:tr>
      <w:tr w:rsidR="006E65DB" w:rsidRPr="001E2C04" w14:paraId="14666743" w14:textId="77777777" w:rsidTr="006E65DB">
        <w:trPr>
          <w:cantSplit/>
          <w:trHeight w:val="302"/>
        </w:trPr>
        <w:tc>
          <w:tcPr>
            <w:tcW w:w="544" w:type="dxa"/>
            <w:vMerge/>
          </w:tcPr>
          <w:p w14:paraId="486B838F" w14:textId="77777777" w:rsidR="006E65DB" w:rsidRPr="00A612C1"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544B0EB8" w:rsidR="0038306A" w:rsidRPr="00E56D22" w:rsidRDefault="006E65DB" w:rsidP="00E56D22">
            <w:pPr>
              <w:pStyle w:val="a8"/>
              <w:numPr>
                <w:ilvl w:val="0"/>
                <w:numId w:val="6"/>
              </w:numPr>
              <w:ind w:leftChars="0"/>
              <w:jc w:val="center"/>
              <w:rPr>
                <w:rFonts w:ascii="標楷體" w:eastAsia="標楷體"/>
                <w:sz w:val="18"/>
              </w:rPr>
            </w:pPr>
            <w:r w:rsidRPr="0038306A">
              <w:rPr>
                <w:rFonts w:ascii="標楷體" w:eastAsia="標楷體" w:hint="eastAsia"/>
                <w:sz w:val="18"/>
              </w:rPr>
              <w:t>試教</w:t>
            </w:r>
          </w:p>
        </w:tc>
        <w:tc>
          <w:tcPr>
            <w:tcW w:w="1267" w:type="dxa"/>
            <w:gridSpan w:val="4"/>
            <w:vAlign w:val="center"/>
          </w:tcPr>
          <w:p w14:paraId="07D0AB78"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14:paraId="4B72011F" w14:textId="77777777" w:rsidR="006E65DB" w:rsidRPr="001E2C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1E2C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1E2C04" w:rsidRDefault="006E65DB" w:rsidP="00CC0989">
            <w:pPr>
              <w:spacing w:before="60" w:after="60"/>
              <w:rPr>
                <w:rFonts w:ascii="標楷體" w:eastAsia="標楷體"/>
                <w:sz w:val="18"/>
              </w:rPr>
            </w:pPr>
          </w:p>
        </w:tc>
        <w:tc>
          <w:tcPr>
            <w:tcW w:w="1971" w:type="dxa"/>
            <w:gridSpan w:val="7"/>
            <w:vMerge/>
          </w:tcPr>
          <w:p w14:paraId="71B6FF20" w14:textId="77777777" w:rsidR="006E65DB" w:rsidRPr="001E2C04" w:rsidRDefault="006E65DB" w:rsidP="00CC0989">
            <w:pPr>
              <w:spacing w:before="60" w:after="60"/>
              <w:rPr>
                <w:rFonts w:ascii="標楷體" w:eastAsia="標楷體"/>
                <w:sz w:val="18"/>
              </w:rPr>
            </w:pPr>
          </w:p>
        </w:tc>
      </w:tr>
      <w:tr w:rsidR="006E65DB" w:rsidRPr="001E2C04" w14:paraId="170E71C6" w14:textId="77777777" w:rsidTr="006E65DB">
        <w:trPr>
          <w:cantSplit/>
          <w:trHeight w:val="426"/>
        </w:trPr>
        <w:tc>
          <w:tcPr>
            <w:tcW w:w="544" w:type="dxa"/>
            <w:vMerge/>
          </w:tcPr>
          <w:p w14:paraId="379439E6" w14:textId="77777777" w:rsidR="006E65DB" w:rsidRPr="00A612C1"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A612C1" w:rsidRDefault="006E65DB" w:rsidP="00CC0989">
            <w:pPr>
              <w:jc w:val="center"/>
              <w:rPr>
                <w:rFonts w:ascii="標楷體" w:eastAsia="標楷體"/>
                <w:sz w:val="18"/>
              </w:rPr>
            </w:pPr>
            <w:r w:rsidRPr="00A612C1">
              <w:rPr>
                <w:rFonts w:ascii="標楷體" w:eastAsia="標楷體" w:hint="eastAsia"/>
                <w:sz w:val="18"/>
              </w:rPr>
              <w:t>(2)口試</w:t>
            </w:r>
          </w:p>
        </w:tc>
        <w:tc>
          <w:tcPr>
            <w:tcW w:w="1267" w:type="dxa"/>
            <w:gridSpan w:val="4"/>
            <w:vMerge w:val="restart"/>
            <w:vAlign w:val="center"/>
          </w:tcPr>
          <w:p w14:paraId="1AF0350C"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tcPr>
          <w:p w14:paraId="1E958876" w14:textId="77777777" w:rsidR="006E65DB" w:rsidRPr="001E2C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1E2C04" w:rsidRDefault="006E65DB" w:rsidP="00A612C1">
            <w:pPr>
              <w:spacing w:before="60" w:after="60"/>
              <w:jc w:val="center"/>
              <w:rPr>
                <w:rFonts w:ascii="標楷體" w:eastAsia="標楷體"/>
                <w:sz w:val="18"/>
              </w:rPr>
            </w:pPr>
            <w:r w:rsidRPr="001E2C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1E2C04" w:rsidRDefault="006E65DB" w:rsidP="00CC0989">
            <w:pPr>
              <w:spacing w:before="60" w:after="60"/>
              <w:rPr>
                <w:rFonts w:ascii="標楷體" w:eastAsia="標楷體"/>
                <w:sz w:val="18"/>
              </w:rPr>
            </w:pPr>
          </w:p>
        </w:tc>
        <w:tc>
          <w:tcPr>
            <w:tcW w:w="1971" w:type="dxa"/>
            <w:gridSpan w:val="7"/>
            <w:vMerge/>
          </w:tcPr>
          <w:p w14:paraId="5D260804" w14:textId="77777777" w:rsidR="006E65DB" w:rsidRPr="001E2C04" w:rsidRDefault="006E65DB" w:rsidP="00CC0989">
            <w:pPr>
              <w:spacing w:before="60" w:after="60"/>
              <w:rPr>
                <w:rFonts w:ascii="標楷體" w:eastAsia="標楷體"/>
                <w:sz w:val="18"/>
              </w:rPr>
            </w:pPr>
          </w:p>
        </w:tc>
      </w:tr>
      <w:tr w:rsidR="006E65DB" w:rsidRPr="001E2C04" w14:paraId="4207F14D" w14:textId="77777777" w:rsidTr="006E65DB">
        <w:trPr>
          <w:cantSplit/>
          <w:trHeight w:val="162"/>
        </w:trPr>
        <w:tc>
          <w:tcPr>
            <w:tcW w:w="544" w:type="dxa"/>
            <w:vMerge/>
          </w:tcPr>
          <w:p w14:paraId="474452A0" w14:textId="77777777" w:rsidR="006E65DB" w:rsidRPr="00A612C1"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A612C1"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1E2C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1E2C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1E2C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1E2C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1E2C04" w:rsidRDefault="006E65DB" w:rsidP="00CC0989">
            <w:pPr>
              <w:spacing w:before="60" w:after="60"/>
              <w:rPr>
                <w:rFonts w:ascii="標楷體" w:eastAsia="標楷體"/>
                <w:sz w:val="18"/>
              </w:rPr>
            </w:pPr>
          </w:p>
        </w:tc>
      </w:tr>
      <w:tr w:rsidR="00B40B26" w:rsidRPr="001E2C04" w14:paraId="13620EEC" w14:textId="77777777" w:rsidTr="00F74D06">
        <w:trPr>
          <w:cantSplit/>
          <w:trHeight w:hRule="exact" w:val="713"/>
        </w:trPr>
        <w:tc>
          <w:tcPr>
            <w:tcW w:w="544" w:type="dxa"/>
            <w:vMerge/>
          </w:tcPr>
          <w:p w14:paraId="202F771F" w14:textId="77777777" w:rsidR="00B40B26" w:rsidRPr="001E2C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1E2C04" w:rsidRDefault="00B40B26" w:rsidP="00CC0989">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14:paraId="210698E6" w14:textId="77777777" w:rsidR="00B40B26" w:rsidRPr="001E2C04" w:rsidRDefault="00B40B26" w:rsidP="00CC0989">
            <w:pPr>
              <w:jc w:val="center"/>
              <w:rPr>
                <w:rFonts w:ascii="標楷體" w:eastAsia="標楷體"/>
                <w:sz w:val="18"/>
              </w:rPr>
            </w:pPr>
          </w:p>
        </w:tc>
        <w:tc>
          <w:tcPr>
            <w:tcW w:w="1266" w:type="dxa"/>
            <w:gridSpan w:val="2"/>
            <w:vAlign w:val="center"/>
          </w:tcPr>
          <w:p w14:paraId="152466A1" w14:textId="77777777" w:rsidR="00B40B26" w:rsidRPr="001E2C04" w:rsidRDefault="00B40B26" w:rsidP="00CC0989">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14:paraId="3081F55F" w14:textId="77777777" w:rsidR="00B40B26" w:rsidRPr="001E2C04" w:rsidRDefault="00B40B26" w:rsidP="00CC0989">
            <w:pPr>
              <w:jc w:val="center"/>
              <w:rPr>
                <w:rFonts w:ascii="標楷體" w:eastAsia="標楷體"/>
                <w:sz w:val="18"/>
              </w:rPr>
            </w:pPr>
          </w:p>
        </w:tc>
        <w:tc>
          <w:tcPr>
            <w:tcW w:w="952" w:type="dxa"/>
            <w:gridSpan w:val="3"/>
            <w:vAlign w:val="center"/>
          </w:tcPr>
          <w:p w14:paraId="04AF10E9" w14:textId="77777777" w:rsidR="00B40B26" w:rsidRPr="001E2C04" w:rsidRDefault="00B40B26" w:rsidP="00CC0989">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14:paraId="4B28747D" w14:textId="77777777" w:rsidR="00B40B26" w:rsidRPr="001E2C04" w:rsidRDefault="00B40B26" w:rsidP="00CC0989">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14:paraId="6A09C1F0" w14:textId="77777777" w:rsidR="00B40B26" w:rsidRPr="001E2C04" w:rsidRDefault="00B40B26" w:rsidP="00CC0989">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14:paraId="33E33B71" w14:textId="77777777"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14:paraId="2F6C315F" w14:textId="40E91493" w:rsidR="00F74D06" w:rsidRPr="00F74D06" w:rsidRDefault="0038306A" w:rsidP="00F74D06">
      <w:pPr>
        <w:spacing w:line="240" w:lineRule="exact"/>
        <w:jc w:val="center"/>
        <w:rPr>
          <w:rFonts w:ascii="標楷體" w:eastAsia="標楷體" w:hAnsi="標楷體"/>
          <w:b/>
        </w:rPr>
      </w:pPr>
      <w:bookmarkStart w:id="1" w:name="_Hlk45142306"/>
      <w:r w:rsidRPr="0038306A">
        <w:rPr>
          <w:rFonts w:ascii="標楷體" w:eastAsia="標楷體" w:hint="eastAsia"/>
          <w:b/>
          <w:sz w:val="26"/>
          <w:szCs w:val="26"/>
        </w:rPr>
        <w:t>基隆市隆聖國民小學暨附設幼兒園109年</w:t>
      </w:r>
      <w:r w:rsidR="00D0105B">
        <w:rPr>
          <w:rFonts w:ascii="標楷體" w:eastAsia="標楷體" w:hint="eastAsia"/>
          <w:b/>
          <w:sz w:val="26"/>
          <w:szCs w:val="26"/>
        </w:rPr>
        <w:t>第4次</w:t>
      </w:r>
      <w:r w:rsidRPr="0038306A">
        <w:rPr>
          <w:rFonts w:ascii="標楷體" w:eastAsia="標楷體" w:hint="eastAsia"/>
          <w:b/>
          <w:sz w:val="26"/>
          <w:szCs w:val="26"/>
        </w:rPr>
        <w:t>代理及代課教師甄選</w:t>
      </w:r>
      <w:bookmarkEnd w:id="1"/>
      <w:r w:rsidR="00480B1E" w:rsidRPr="00F74D06">
        <w:rPr>
          <w:rFonts w:ascii="標楷體" w:eastAsia="標楷體" w:hAnsi="標楷體" w:hint="eastAsia"/>
          <w:b/>
        </w:rPr>
        <w:t>成績通知單</w:t>
      </w:r>
    </w:p>
    <w:p w14:paraId="64AEE2C0" w14:textId="77777777"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14:paraId="413A9C4B" w14:textId="77777777" w:rsidTr="00F74D06">
        <w:trPr>
          <w:jc w:val="center"/>
        </w:trPr>
        <w:tc>
          <w:tcPr>
            <w:tcW w:w="1413" w:type="dxa"/>
            <w:vAlign w:val="center"/>
          </w:tcPr>
          <w:p w14:paraId="243DC667"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14:paraId="70F13169"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14:paraId="70017ABC"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14:paraId="03CE663A"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14:paraId="20347027"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14:paraId="16BF3AAC"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14:paraId="09E3C2D9" w14:textId="77777777" w:rsidTr="00F74D06">
        <w:trPr>
          <w:gridAfter w:val="1"/>
          <w:wAfter w:w="8" w:type="dxa"/>
          <w:cantSplit/>
          <w:jc w:val="center"/>
        </w:trPr>
        <w:tc>
          <w:tcPr>
            <w:tcW w:w="1413" w:type="dxa"/>
            <w:vAlign w:val="center"/>
          </w:tcPr>
          <w:p w14:paraId="008AD1DA"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14:paraId="68A13B2F" w14:textId="77777777" w:rsidR="00480B1E" w:rsidRPr="00480B1E"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480B1E"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480B1E" w:rsidRDefault="00480B1E" w:rsidP="00F74D06">
            <w:pPr>
              <w:spacing w:before="60" w:after="60" w:line="240" w:lineRule="exact"/>
              <w:ind w:right="-737"/>
              <w:jc w:val="center"/>
              <w:rPr>
                <w:rFonts w:ascii="標楷體" w:eastAsia="標楷體"/>
                <w:sz w:val="20"/>
              </w:rPr>
            </w:pPr>
          </w:p>
        </w:tc>
      </w:tr>
      <w:tr w:rsidR="00480B1E" w:rsidRPr="00480B1E" w14:paraId="6C8E2F90" w14:textId="77777777" w:rsidTr="00F74D06">
        <w:trPr>
          <w:gridAfter w:val="1"/>
          <w:wAfter w:w="8" w:type="dxa"/>
          <w:cantSplit/>
          <w:jc w:val="center"/>
        </w:trPr>
        <w:tc>
          <w:tcPr>
            <w:tcW w:w="1413" w:type="dxa"/>
            <w:vAlign w:val="center"/>
          </w:tcPr>
          <w:p w14:paraId="01B6C186"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14:paraId="5B2AD81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14:paraId="15B1D7B6"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14:paraId="62AD1F4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14:paraId="2696EA66"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480B1E" w:rsidRDefault="00480B1E" w:rsidP="00F74D06">
            <w:pPr>
              <w:spacing w:before="60" w:after="60" w:line="240" w:lineRule="exact"/>
              <w:ind w:right="-737"/>
              <w:rPr>
                <w:rFonts w:ascii="標楷體" w:eastAsia="標楷體"/>
                <w:sz w:val="20"/>
              </w:rPr>
            </w:pPr>
          </w:p>
        </w:tc>
      </w:tr>
      <w:tr w:rsidR="00480B1E" w:rsidRPr="00480B1E" w14:paraId="7C5ABB2A" w14:textId="77777777" w:rsidTr="00F74D06">
        <w:trPr>
          <w:gridAfter w:val="1"/>
          <w:wAfter w:w="8" w:type="dxa"/>
          <w:cantSplit/>
          <w:jc w:val="center"/>
        </w:trPr>
        <w:tc>
          <w:tcPr>
            <w:tcW w:w="1413" w:type="dxa"/>
            <w:vAlign w:val="center"/>
          </w:tcPr>
          <w:p w14:paraId="25C3948F"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14:paraId="5B27057E" w14:textId="77777777"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480B1E" w:rsidRDefault="00480B1E" w:rsidP="00F74D06">
            <w:pPr>
              <w:spacing w:before="60" w:after="60" w:line="240" w:lineRule="exact"/>
              <w:ind w:right="-737"/>
              <w:rPr>
                <w:rFonts w:ascii="標楷體" w:eastAsia="標楷體"/>
                <w:sz w:val="20"/>
              </w:rPr>
            </w:pPr>
          </w:p>
        </w:tc>
      </w:tr>
      <w:tr w:rsidR="00073B58" w:rsidRPr="00480B1E" w14:paraId="372C7DBA" w14:textId="77777777" w:rsidTr="00CE5961">
        <w:trPr>
          <w:gridAfter w:val="1"/>
          <w:wAfter w:w="8" w:type="dxa"/>
          <w:cantSplit/>
          <w:jc w:val="center"/>
        </w:trPr>
        <w:tc>
          <w:tcPr>
            <w:tcW w:w="1413" w:type="dxa"/>
            <w:vAlign w:val="center"/>
          </w:tcPr>
          <w:p w14:paraId="3FCB3E6F" w14:textId="77777777"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14:paraId="7326EBAF" w14:textId="77777777"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14:paraId="40E02ACD" w14:textId="77777777"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008C48E6" w14:textId="77777777" w:rsidR="0038306A" w:rsidRPr="0038306A" w:rsidRDefault="0038306A" w:rsidP="00480B1E">
                            <w:pPr>
                              <w:snapToGrid w:val="0"/>
                              <w:jc w:val="center"/>
                              <w:rPr>
                                <w:rFonts w:ascii="標楷體" w:eastAsia="標楷體"/>
                                <w:b/>
                                <w:szCs w:val="24"/>
                              </w:rPr>
                            </w:pPr>
                            <w:r w:rsidRPr="0038306A">
                              <w:rPr>
                                <w:rFonts w:ascii="標楷體" w:eastAsia="標楷體" w:hint="eastAsia"/>
                                <w:b/>
                                <w:szCs w:val="24"/>
                              </w:rPr>
                              <w:t>基隆市隆聖國民小學暨附設幼兒園</w:t>
                            </w:r>
                          </w:p>
                          <w:p w14:paraId="61CEEE85" w14:textId="293C1206" w:rsidR="00CE5961" w:rsidRPr="0038306A" w:rsidRDefault="0038306A" w:rsidP="00480B1E">
                            <w:pPr>
                              <w:snapToGrid w:val="0"/>
                              <w:jc w:val="center"/>
                              <w:rPr>
                                <w:rFonts w:ascii="標楷體" w:eastAsia="標楷體"/>
                                <w:b/>
                                <w:szCs w:val="24"/>
                              </w:rPr>
                            </w:pPr>
                            <w:r w:rsidRPr="0038306A">
                              <w:rPr>
                                <w:rFonts w:ascii="標楷體" w:eastAsia="標楷體" w:hint="eastAsia"/>
                                <w:b/>
                                <w:szCs w:val="24"/>
                              </w:rPr>
                              <w:t>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CE5961" w14:paraId="278AFD76" w14:textId="77777777" w:rsidTr="00073B58">
                              <w:trPr>
                                <w:trHeight w:val="1985"/>
                              </w:trPr>
                              <w:tc>
                                <w:tcPr>
                                  <w:tcW w:w="1701" w:type="dxa"/>
                                </w:tcPr>
                                <w:p w14:paraId="5AA159E1" w14:textId="77777777" w:rsidR="00CE5961" w:rsidRDefault="00CE5961">
                                  <w:pPr>
                                    <w:jc w:val="center"/>
                                    <w:rPr>
                                      <w:rFonts w:ascii="標楷體" w:eastAsia="標楷體"/>
                                    </w:rPr>
                                  </w:pPr>
                                  <w:r>
                                    <w:rPr>
                                      <w:rFonts w:ascii="標楷體" w:eastAsia="標楷體" w:hint="eastAsia"/>
                                    </w:rPr>
                                    <w:t>黏</w:t>
                                  </w:r>
                                </w:p>
                                <w:p w14:paraId="7B01E659" w14:textId="77777777" w:rsidR="00CE5961" w:rsidRDefault="00CE5961">
                                  <w:pPr>
                                    <w:jc w:val="center"/>
                                    <w:rPr>
                                      <w:rFonts w:ascii="標楷體" w:eastAsia="標楷體"/>
                                    </w:rPr>
                                  </w:pPr>
                                  <w:r>
                                    <w:rPr>
                                      <w:rFonts w:ascii="標楷體" w:eastAsia="標楷體" w:hint="eastAsia"/>
                                    </w:rPr>
                                    <w:t>貼</w:t>
                                  </w:r>
                                </w:p>
                                <w:p w14:paraId="12EEEDD4" w14:textId="77777777" w:rsidR="00CE5961" w:rsidRDefault="00CE5961">
                                  <w:pPr>
                                    <w:jc w:val="center"/>
                                    <w:rPr>
                                      <w:rFonts w:ascii="標楷體" w:eastAsia="標楷體"/>
                                    </w:rPr>
                                  </w:pPr>
                                  <w:r>
                                    <w:rPr>
                                      <w:rFonts w:ascii="標楷體" w:eastAsia="標楷體" w:hint="eastAsia"/>
                                    </w:rPr>
                                    <w:t>相</w:t>
                                  </w:r>
                                </w:p>
                                <w:p w14:paraId="73269D7A" w14:textId="77777777" w:rsidR="00CE5961" w:rsidRDefault="00CE5961">
                                  <w:pPr>
                                    <w:jc w:val="center"/>
                                    <w:rPr>
                                      <w:rFonts w:ascii="標楷體" w:eastAsia="標楷體"/>
                                    </w:rPr>
                                  </w:pPr>
                                  <w:r>
                                    <w:rPr>
                                      <w:rFonts w:ascii="標楷體" w:eastAsia="標楷體" w:hint="eastAsia"/>
                                    </w:rPr>
                                    <w:t>片</w:t>
                                  </w:r>
                                </w:p>
                                <w:p w14:paraId="2B744BC1" w14:textId="77777777" w:rsidR="00CE5961" w:rsidRDefault="00CE5961">
                                  <w:pPr>
                                    <w:jc w:val="center"/>
                                    <w:rPr>
                                      <w:rFonts w:ascii="標楷體" w:eastAsia="標楷體"/>
                                    </w:rPr>
                                  </w:pPr>
                                  <w:r>
                                    <w:rPr>
                                      <w:rFonts w:ascii="標楷體" w:eastAsia="標楷體" w:hint="eastAsia"/>
                                    </w:rPr>
                                    <w:t>處</w:t>
                                  </w:r>
                                </w:p>
                              </w:tc>
                            </w:tr>
                          </w:tbl>
                          <w:p w14:paraId="1A2A633F"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2B6673DC" w:rsidR="00CE5961" w:rsidRPr="00073B58" w:rsidRDefault="00CE5961"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C60E2C">
                              <w:rPr>
                                <w:rFonts w:ascii="標楷體" w:eastAsia="標楷體" w:hAnsi="標楷體"/>
                              </w:rPr>
                              <w:t>9</w:t>
                            </w:r>
                            <w:r w:rsidRPr="00073B58">
                              <w:rPr>
                                <w:rFonts w:ascii="標楷體" w:eastAsia="標楷體" w:hAnsi="標楷體" w:hint="eastAsia"/>
                              </w:rPr>
                              <w:t>年</w:t>
                            </w:r>
                            <w:r w:rsidR="00D0105B">
                              <w:rPr>
                                <w:rFonts w:ascii="標楷體" w:eastAsia="標楷體" w:hAnsi="標楷體" w:hint="eastAsia"/>
                              </w:rPr>
                              <w:t xml:space="preserve"> </w:t>
                            </w:r>
                            <w:r w:rsidR="00D0105B">
                              <w:rPr>
                                <w:rFonts w:ascii="標楷體" w:eastAsia="標楷體" w:hAnsi="標楷體"/>
                              </w:rPr>
                              <w:t xml:space="preserve">8 </w:t>
                            </w:r>
                            <w:r w:rsidRPr="00073B58">
                              <w:rPr>
                                <w:rFonts w:ascii="標楷體" w:eastAsia="標楷體" w:hAnsi="標楷體" w:hint="eastAsia"/>
                              </w:rPr>
                              <w:t>月</w:t>
                            </w:r>
                            <w:r w:rsidR="0038306A">
                              <w:rPr>
                                <w:rFonts w:ascii="標楷體" w:eastAsia="標楷體" w:hAnsi="標楷體" w:hint="eastAsia"/>
                              </w:rPr>
                              <w:t xml:space="preserve"> </w:t>
                            </w:r>
                            <w:r w:rsidR="00D0105B">
                              <w:rPr>
                                <w:rFonts w:ascii="標楷體" w:eastAsia="標楷體" w:hAnsi="標楷體"/>
                              </w:rPr>
                              <w:t>3</w:t>
                            </w:r>
                            <w:r w:rsidR="0038306A">
                              <w:rPr>
                                <w:rFonts w:ascii="標楷體" w:eastAsia="標楷體" w:hAnsi="標楷體"/>
                              </w:rPr>
                              <w:t xml:space="preserve"> </w:t>
                            </w:r>
                            <w:r w:rsidRPr="00073B58">
                              <w:rPr>
                                <w:rFonts w:ascii="標楷體" w:eastAsia="標楷體" w:hAnsi="標楷體" w:hint="eastAsia"/>
                              </w:rPr>
                              <w:t>日</w:t>
                            </w:r>
                          </w:p>
                          <w:p w14:paraId="1A989854" w14:textId="77777777" w:rsidR="00CE5961" w:rsidRDefault="00CE5961" w:rsidP="00073B58">
                            <w:pPr>
                              <w:spacing w:line="180" w:lineRule="exact"/>
                              <w:jc w:val="both"/>
                              <w:rPr>
                                <w:rFonts w:ascii="標楷體" w:eastAsia="標楷體"/>
                                <w:sz w:val="18"/>
                              </w:rPr>
                            </w:pPr>
                          </w:p>
                          <w:p w14:paraId="6B18947F" w14:textId="77777777" w:rsidR="00CE5961" w:rsidRDefault="00CE596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CE5961" w:rsidRDefault="00CE596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CE5961" w:rsidRDefault="00CE596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008C48E6" w14:textId="77777777" w:rsidR="0038306A" w:rsidRPr="0038306A" w:rsidRDefault="0038306A" w:rsidP="00480B1E">
                      <w:pPr>
                        <w:snapToGrid w:val="0"/>
                        <w:jc w:val="center"/>
                        <w:rPr>
                          <w:rFonts w:ascii="標楷體" w:eastAsia="標楷體"/>
                          <w:b/>
                          <w:szCs w:val="24"/>
                        </w:rPr>
                      </w:pPr>
                      <w:r w:rsidRPr="0038306A">
                        <w:rPr>
                          <w:rFonts w:ascii="標楷體" w:eastAsia="標楷體" w:hint="eastAsia"/>
                          <w:b/>
                          <w:szCs w:val="24"/>
                        </w:rPr>
                        <w:t>基隆市隆聖國民小學暨附設幼兒園</w:t>
                      </w:r>
                    </w:p>
                    <w:p w14:paraId="61CEEE85" w14:textId="293C1206" w:rsidR="00CE5961" w:rsidRPr="0038306A" w:rsidRDefault="0038306A" w:rsidP="00480B1E">
                      <w:pPr>
                        <w:snapToGrid w:val="0"/>
                        <w:jc w:val="center"/>
                        <w:rPr>
                          <w:rFonts w:ascii="標楷體" w:eastAsia="標楷體"/>
                          <w:b/>
                          <w:szCs w:val="24"/>
                        </w:rPr>
                      </w:pPr>
                      <w:r w:rsidRPr="0038306A">
                        <w:rPr>
                          <w:rFonts w:ascii="標楷體" w:eastAsia="標楷體" w:hint="eastAsia"/>
                          <w:b/>
                          <w:szCs w:val="24"/>
                        </w:rPr>
                        <w:t>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CE5961" w14:paraId="278AFD76" w14:textId="77777777" w:rsidTr="00073B58">
                        <w:trPr>
                          <w:trHeight w:val="1985"/>
                        </w:trPr>
                        <w:tc>
                          <w:tcPr>
                            <w:tcW w:w="1701" w:type="dxa"/>
                          </w:tcPr>
                          <w:p w14:paraId="5AA159E1" w14:textId="77777777" w:rsidR="00CE5961" w:rsidRDefault="00CE5961">
                            <w:pPr>
                              <w:jc w:val="center"/>
                              <w:rPr>
                                <w:rFonts w:ascii="標楷體" w:eastAsia="標楷體"/>
                              </w:rPr>
                            </w:pPr>
                            <w:r>
                              <w:rPr>
                                <w:rFonts w:ascii="標楷體" w:eastAsia="標楷體" w:hint="eastAsia"/>
                              </w:rPr>
                              <w:t>黏</w:t>
                            </w:r>
                          </w:p>
                          <w:p w14:paraId="7B01E659" w14:textId="77777777" w:rsidR="00CE5961" w:rsidRDefault="00CE5961">
                            <w:pPr>
                              <w:jc w:val="center"/>
                              <w:rPr>
                                <w:rFonts w:ascii="標楷體" w:eastAsia="標楷體"/>
                              </w:rPr>
                            </w:pPr>
                            <w:r>
                              <w:rPr>
                                <w:rFonts w:ascii="標楷體" w:eastAsia="標楷體" w:hint="eastAsia"/>
                              </w:rPr>
                              <w:t>貼</w:t>
                            </w:r>
                          </w:p>
                          <w:p w14:paraId="12EEEDD4" w14:textId="77777777" w:rsidR="00CE5961" w:rsidRDefault="00CE5961">
                            <w:pPr>
                              <w:jc w:val="center"/>
                              <w:rPr>
                                <w:rFonts w:ascii="標楷體" w:eastAsia="標楷體"/>
                              </w:rPr>
                            </w:pPr>
                            <w:r>
                              <w:rPr>
                                <w:rFonts w:ascii="標楷體" w:eastAsia="標楷體" w:hint="eastAsia"/>
                              </w:rPr>
                              <w:t>相</w:t>
                            </w:r>
                          </w:p>
                          <w:p w14:paraId="73269D7A" w14:textId="77777777" w:rsidR="00CE5961" w:rsidRDefault="00CE5961">
                            <w:pPr>
                              <w:jc w:val="center"/>
                              <w:rPr>
                                <w:rFonts w:ascii="標楷體" w:eastAsia="標楷體"/>
                              </w:rPr>
                            </w:pPr>
                            <w:r>
                              <w:rPr>
                                <w:rFonts w:ascii="標楷體" w:eastAsia="標楷體" w:hint="eastAsia"/>
                              </w:rPr>
                              <w:t>片</w:t>
                            </w:r>
                          </w:p>
                          <w:p w14:paraId="2B744BC1" w14:textId="77777777" w:rsidR="00CE5961" w:rsidRDefault="00CE5961">
                            <w:pPr>
                              <w:jc w:val="center"/>
                              <w:rPr>
                                <w:rFonts w:ascii="標楷體" w:eastAsia="標楷體"/>
                              </w:rPr>
                            </w:pPr>
                            <w:r>
                              <w:rPr>
                                <w:rFonts w:ascii="標楷體" w:eastAsia="標楷體" w:hint="eastAsia"/>
                              </w:rPr>
                              <w:t>處</w:t>
                            </w:r>
                          </w:p>
                        </w:tc>
                      </w:tr>
                    </w:tbl>
                    <w:p w14:paraId="1A2A633F"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2B6673DC" w:rsidR="00CE5961" w:rsidRPr="00073B58" w:rsidRDefault="00CE5961"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C60E2C">
                        <w:rPr>
                          <w:rFonts w:ascii="標楷體" w:eastAsia="標楷體" w:hAnsi="標楷體"/>
                        </w:rPr>
                        <w:t>9</w:t>
                      </w:r>
                      <w:r w:rsidRPr="00073B58">
                        <w:rPr>
                          <w:rFonts w:ascii="標楷體" w:eastAsia="標楷體" w:hAnsi="標楷體" w:hint="eastAsia"/>
                        </w:rPr>
                        <w:t>年</w:t>
                      </w:r>
                      <w:r w:rsidR="00D0105B">
                        <w:rPr>
                          <w:rFonts w:ascii="標楷體" w:eastAsia="標楷體" w:hAnsi="標楷體" w:hint="eastAsia"/>
                        </w:rPr>
                        <w:t xml:space="preserve"> </w:t>
                      </w:r>
                      <w:r w:rsidR="00D0105B">
                        <w:rPr>
                          <w:rFonts w:ascii="標楷體" w:eastAsia="標楷體" w:hAnsi="標楷體"/>
                        </w:rPr>
                        <w:t xml:space="preserve">8 </w:t>
                      </w:r>
                      <w:r w:rsidRPr="00073B58">
                        <w:rPr>
                          <w:rFonts w:ascii="標楷體" w:eastAsia="標楷體" w:hAnsi="標楷體" w:hint="eastAsia"/>
                        </w:rPr>
                        <w:t>月</w:t>
                      </w:r>
                      <w:r w:rsidR="0038306A">
                        <w:rPr>
                          <w:rFonts w:ascii="標楷體" w:eastAsia="標楷體" w:hAnsi="標楷體" w:hint="eastAsia"/>
                        </w:rPr>
                        <w:t xml:space="preserve"> </w:t>
                      </w:r>
                      <w:r w:rsidR="00D0105B">
                        <w:rPr>
                          <w:rFonts w:ascii="標楷體" w:eastAsia="標楷體" w:hAnsi="標楷體"/>
                        </w:rPr>
                        <w:t>3</w:t>
                      </w:r>
                      <w:r w:rsidR="0038306A">
                        <w:rPr>
                          <w:rFonts w:ascii="標楷體" w:eastAsia="標楷體" w:hAnsi="標楷體"/>
                        </w:rPr>
                        <w:t xml:space="preserve"> </w:t>
                      </w:r>
                      <w:r w:rsidRPr="00073B58">
                        <w:rPr>
                          <w:rFonts w:ascii="標楷體" w:eastAsia="標楷體" w:hAnsi="標楷體" w:hint="eastAsia"/>
                        </w:rPr>
                        <w:t>日</w:t>
                      </w:r>
                    </w:p>
                    <w:p w14:paraId="1A989854" w14:textId="77777777" w:rsidR="00CE5961" w:rsidRDefault="00CE5961" w:rsidP="00073B58">
                      <w:pPr>
                        <w:spacing w:line="180" w:lineRule="exact"/>
                        <w:jc w:val="both"/>
                        <w:rPr>
                          <w:rFonts w:ascii="標楷體" w:eastAsia="標楷體"/>
                          <w:sz w:val="18"/>
                        </w:rPr>
                      </w:pPr>
                    </w:p>
                    <w:p w14:paraId="6B18947F" w14:textId="77777777" w:rsidR="00CE5961" w:rsidRDefault="00CE596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CE5961" w:rsidRDefault="00CE596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CE5961" w:rsidRDefault="00CE596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14:paraId="6F5E066F" w14:textId="77777777" w:rsidTr="00073B58">
        <w:trPr>
          <w:cantSplit/>
          <w:trHeight w:val="1219"/>
        </w:trPr>
        <w:tc>
          <w:tcPr>
            <w:tcW w:w="1304" w:type="dxa"/>
            <w:vAlign w:val="center"/>
          </w:tcPr>
          <w:p w14:paraId="72D6D954"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14:paraId="375C6A12" w14:textId="33AE505D" w:rsidR="00073B58" w:rsidRPr="00073B58" w:rsidRDefault="00C60E2C" w:rsidP="00D0105B">
            <w:pPr>
              <w:jc w:val="center"/>
              <w:rPr>
                <w:rFonts w:ascii="標楷體" w:eastAsia="標楷體" w:hAnsi="標楷體"/>
              </w:rPr>
            </w:pPr>
            <w:r>
              <w:rPr>
                <w:rFonts w:ascii="標楷體" w:eastAsia="標楷體" w:hAnsi="標楷體" w:hint="eastAsia"/>
              </w:rPr>
              <w:t>109</w:t>
            </w:r>
            <w:r w:rsidR="00073B58" w:rsidRPr="00073B58">
              <w:rPr>
                <w:rFonts w:ascii="標楷體" w:eastAsia="標楷體" w:hAnsi="標楷體" w:hint="eastAsia"/>
              </w:rPr>
              <w:t>年</w:t>
            </w:r>
            <w:r w:rsidR="00D0105B">
              <w:rPr>
                <w:rFonts w:ascii="標楷體" w:eastAsia="標楷體" w:hAnsi="標楷體" w:hint="eastAsia"/>
              </w:rPr>
              <w:t>8</w:t>
            </w:r>
            <w:r w:rsidR="00073B58" w:rsidRPr="00073B58">
              <w:rPr>
                <w:rFonts w:ascii="標楷體" w:eastAsia="標楷體" w:hAnsi="標楷體" w:hint="eastAsia"/>
              </w:rPr>
              <w:t>月</w:t>
            </w:r>
            <w:r w:rsidR="0038306A">
              <w:rPr>
                <w:rFonts w:ascii="標楷體" w:eastAsia="標楷體" w:hAnsi="標楷體" w:hint="eastAsia"/>
              </w:rPr>
              <w:t xml:space="preserve"> </w:t>
            </w:r>
            <w:r w:rsidR="00D0105B">
              <w:rPr>
                <w:rFonts w:ascii="標楷體" w:eastAsia="標楷體" w:hAnsi="標楷體" w:hint="eastAsia"/>
              </w:rPr>
              <w:t>4</w:t>
            </w:r>
            <w:r w:rsidR="0038306A">
              <w:rPr>
                <w:rFonts w:ascii="標楷體" w:eastAsia="標楷體" w:hAnsi="標楷體" w:hint="eastAsia"/>
              </w:rPr>
              <w:t xml:space="preserve"> </w:t>
            </w:r>
            <w:r w:rsidR="00073B58" w:rsidRPr="00073B58">
              <w:rPr>
                <w:rFonts w:ascii="標楷體" w:eastAsia="標楷體" w:hAnsi="標楷體" w:hint="eastAsia"/>
              </w:rPr>
              <w:t>日（星期</w:t>
            </w:r>
            <w:r w:rsidR="00D0105B">
              <w:rPr>
                <w:rFonts w:ascii="標楷體" w:eastAsia="標楷體" w:hAnsi="標楷體" w:hint="eastAsia"/>
              </w:rPr>
              <w:t>二</w:t>
            </w:r>
            <w:r w:rsidR="0038306A">
              <w:rPr>
                <w:rFonts w:ascii="標楷體" w:eastAsia="標楷體" w:hAnsi="標楷體" w:hint="eastAsia"/>
              </w:rPr>
              <w:t xml:space="preserve">  </w:t>
            </w:r>
            <w:r w:rsidR="00073B58" w:rsidRPr="00073B58">
              <w:rPr>
                <w:rFonts w:ascii="標楷體" w:eastAsia="標楷體" w:hAnsi="標楷體" w:hint="eastAsia"/>
              </w:rPr>
              <w:t>）</w:t>
            </w:r>
          </w:p>
        </w:tc>
      </w:tr>
      <w:tr w:rsidR="00073B58" w:rsidRPr="00480B1E" w14:paraId="39EDE5C7" w14:textId="77777777" w:rsidTr="00073B58">
        <w:trPr>
          <w:cantSplit/>
          <w:trHeight w:val="1219"/>
        </w:trPr>
        <w:tc>
          <w:tcPr>
            <w:tcW w:w="1304" w:type="dxa"/>
            <w:vAlign w:val="center"/>
          </w:tcPr>
          <w:p w14:paraId="0529BE9F"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14:paraId="2D829BA0" w14:textId="55547363" w:rsidR="00073B58" w:rsidRPr="00E56D22" w:rsidRDefault="0038306A" w:rsidP="00E56D22">
            <w:pPr>
              <w:spacing w:line="0" w:lineRule="atLeast"/>
              <w:jc w:val="center"/>
              <w:rPr>
                <w:rFonts w:ascii="標楷體" w:eastAsia="標楷體"/>
                <w:szCs w:val="24"/>
              </w:rPr>
            </w:pPr>
            <w:r w:rsidRPr="0038306A">
              <w:rPr>
                <w:rFonts w:ascii="標楷體" w:eastAsia="標楷體" w:hint="eastAsia"/>
                <w:szCs w:val="24"/>
              </w:rPr>
              <w:t>試　教</w:t>
            </w:r>
          </w:p>
        </w:tc>
        <w:tc>
          <w:tcPr>
            <w:tcW w:w="1985" w:type="dxa"/>
            <w:vAlign w:val="center"/>
          </w:tcPr>
          <w:p w14:paraId="06991601" w14:textId="77777777"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14:paraId="7C9860BA" w14:textId="77777777" w:rsidTr="00073B58">
        <w:trPr>
          <w:cantSplit/>
          <w:trHeight w:val="1219"/>
        </w:trPr>
        <w:tc>
          <w:tcPr>
            <w:tcW w:w="1304" w:type="dxa"/>
            <w:vAlign w:val="center"/>
          </w:tcPr>
          <w:p w14:paraId="7694CCB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14:paraId="457EAF59" w14:textId="77777777" w:rsidR="00073B58" w:rsidRPr="00480B1E"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480B1E" w:rsidRDefault="00073B58" w:rsidP="00073B58">
            <w:pPr>
              <w:spacing w:line="480" w:lineRule="auto"/>
              <w:ind w:right="-737"/>
              <w:rPr>
                <w:rFonts w:ascii="標楷體" w:eastAsia="標楷體"/>
                <w:szCs w:val="24"/>
              </w:rPr>
            </w:pPr>
          </w:p>
        </w:tc>
      </w:tr>
      <w:tr w:rsidR="00073B58" w:rsidRPr="00480B1E" w14:paraId="07AA6DC8" w14:textId="77777777" w:rsidTr="00073B58">
        <w:trPr>
          <w:cantSplit/>
          <w:trHeight w:val="1219"/>
        </w:trPr>
        <w:tc>
          <w:tcPr>
            <w:tcW w:w="1304" w:type="dxa"/>
            <w:vAlign w:val="center"/>
          </w:tcPr>
          <w:p w14:paraId="7CC3B18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14:paraId="7A7EB93F" w14:textId="77777777" w:rsidR="00073B58" w:rsidRPr="00480B1E" w:rsidRDefault="00073B58" w:rsidP="00073B58">
            <w:pPr>
              <w:spacing w:line="480" w:lineRule="auto"/>
              <w:rPr>
                <w:rFonts w:ascii="標楷體" w:eastAsia="標楷體"/>
                <w:szCs w:val="24"/>
              </w:rPr>
            </w:pPr>
          </w:p>
        </w:tc>
        <w:tc>
          <w:tcPr>
            <w:tcW w:w="1985" w:type="dxa"/>
            <w:vAlign w:val="center"/>
          </w:tcPr>
          <w:p w14:paraId="6A95960D" w14:textId="77777777" w:rsidR="00073B58" w:rsidRPr="00480B1E" w:rsidRDefault="00073B58" w:rsidP="00073B58">
            <w:pPr>
              <w:spacing w:line="480" w:lineRule="auto"/>
              <w:ind w:right="-737"/>
              <w:rPr>
                <w:rFonts w:ascii="標楷體" w:eastAsia="標楷體"/>
                <w:szCs w:val="24"/>
              </w:rPr>
            </w:pPr>
          </w:p>
        </w:tc>
      </w:tr>
    </w:tbl>
    <w:p w14:paraId="30424B34" w14:textId="77777777"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14:paraId="7A4BD08B" w14:textId="77777777"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CE5961" w:rsidRDefault="00CE596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E69403"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CE5961" w:rsidRDefault="00CE5961"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14:paraId="498C6FB6" w14:textId="77777777"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2BA685D7"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14:paraId="2E695216"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14:paraId="197EECB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14:paraId="354AD57C"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14:paraId="12ECBCB5"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14:paraId="1F102A3F"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14:paraId="4A317918"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14:paraId="66FF6F2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14:paraId="7056FD8E"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14:paraId="544A36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14:paraId="3E0A9E06"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14:paraId="66F311B9"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14:paraId="15FBC538"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14:paraId="76C9B5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14:paraId="3335BCC1" w14:textId="77777777"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14:paraId="2F96F9FA" w14:textId="77777777"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14:paraId="4E00B8B2" w14:textId="77777777"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14:paraId="0CBA6C71"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14:paraId="66DEF47A" w14:textId="77777777"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14:paraId="1255ECD3" w14:textId="77777777"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14:paraId="056B21D7" w14:textId="77777777"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14:paraId="79FDD7A5" w14:textId="77777777"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14:paraId="1A46CB08"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14:paraId="28E7AF93" w14:textId="77777777" w:rsidR="00073B58" w:rsidRPr="00EB536C" w:rsidRDefault="00073B58" w:rsidP="00EB536C">
      <w:pPr>
        <w:spacing w:line="240" w:lineRule="exact"/>
        <w:rPr>
          <w:rFonts w:ascii="標楷體" w:eastAsia="標楷體" w:hAnsi="標楷體"/>
          <w:sz w:val="26"/>
          <w:szCs w:val="26"/>
        </w:rPr>
      </w:pPr>
    </w:p>
    <w:p w14:paraId="5B4760AF" w14:textId="77777777"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14:paraId="5C5501F3" w14:textId="77777777" w:rsidR="00EB536C" w:rsidRPr="00EB536C" w:rsidRDefault="00EB536C" w:rsidP="00EB536C">
      <w:pPr>
        <w:spacing w:line="240" w:lineRule="exact"/>
        <w:rPr>
          <w:rFonts w:ascii="標楷體" w:eastAsia="標楷體" w:hAnsi="標楷體"/>
          <w:sz w:val="26"/>
          <w:szCs w:val="26"/>
        </w:rPr>
      </w:pPr>
    </w:p>
    <w:p w14:paraId="4438A217" w14:textId="77777777"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60E2C">
        <w:rPr>
          <w:rFonts w:ascii="標楷體" w:eastAsia="標楷體" w:hAnsi="標楷體" w:hint="eastAsia"/>
          <w:sz w:val="28"/>
          <w:szCs w:val="28"/>
        </w:rPr>
        <w:t>9</w:t>
      </w:r>
      <w:r w:rsidRPr="00EB536C">
        <w:rPr>
          <w:rFonts w:ascii="標楷體" w:eastAsia="標楷體" w:hAnsi="標楷體" w:hint="eastAsia"/>
          <w:sz w:val="28"/>
          <w:szCs w:val="28"/>
        </w:rPr>
        <w:t>年　　　　　月　　　　　日</w:t>
      </w:r>
    </w:p>
    <w:p w14:paraId="4BAF2BE3" w14:textId="77777777"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14:paraId="1A339403" w14:textId="77777777"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CE5961" w:rsidRDefault="00CE596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9CFB81"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CE5961" w:rsidRDefault="00CE5961" w:rsidP="00EB536C">
                      <w:r>
                        <w:rPr>
                          <w:rFonts w:hint="eastAsia"/>
                        </w:rPr>
                        <w:t>附件</w:t>
                      </w:r>
                      <w:r>
                        <w:t>3</w:t>
                      </w:r>
                    </w:p>
                  </w:txbxContent>
                </v:textbox>
                <w10:wrap anchorx="margin"/>
              </v:shape>
            </w:pict>
          </mc:Fallback>
        </mc:AlternateContent>
      </w:r>
    </w:p>
    <w:p w14:paraId="0DE6B3D1" w14:textId="77777777" w:rsidR="0038306A" w:rsidRPr="0038306A" w:rsidRDefault="0038306A" w:rsidP="00EB536C">
      <w:pPr>
        <w:jc w:val="center"/>
        <w:rPr>
          <w:rFonts w:ascii="標楷體" w:eastAsia="標楷體"/>
          <w:b/>
          <w:sz w:val="36"/>
          <w:szCs w:val="26"/>
        </w:rPr>
      </w:pPr>
      <w:r w:rsidRPr="0038306A">
        <w:rPr>
          <w:rFonts w:ascii="標楷體" w:eastAsia="標楷體" w:hint="eastAsia"/>
          <w:b/>
          <w:sz w:val="36"/>
          <w:szCs w:val="26"/>
        </w:rPr>
        <w:t>基隆市隆聖國民小學暨附設幼兒園</w:t>
      </w:r>
    </w:p>
    <w:p w14:paraId="4DB9CABA" w14:textId="77777777" w:rsidR="0038306A" w:rsidRPr="0038306A" w:rsidRDefault="0038306A" w:rsidP="00EB536C">
      <w:pPr>
        <w:jc w:val="center"/>
        <w:rPr>
          <w:rFonts w:ascii="標楷體" w:eastAsia="標楷體"/>
          <w:b/>
          <w:sz w:val="36"/>
          <w:szCs w:val="26"/>
        </w:rPr>
      </w:pPr>
      <w:r w:rsidRPr="0038306A">
        <w:rPr>
          <w:rFonts w:ascii="標楷體" w:eastAsia="標楷體" w:hint="eastAsia"/>
          <w:b/>
          <w:sz w:val="36"/>
          <w:szCs w:val="26"/>
        </w:rPr>
        <w:t>109年代理及代課教師甄選</w:t>
      </w:r>
    </w:p>
    <w:p w14:paraId="744DD9FC" w14:textId="668D170A"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14:paraId="69B08B8F" w14:textId="77777777" w:rsidR="00EB536C" w:rsidRDefault="00EB536C" w:rsidP="00EB536C">
      <w:pPr>
        <w:jc w:val="center"/>
        <w:rPr>
          <w:rFonts w:ascii="標楷體" w:eastAsia="標楷體" w:hAnsi="標楷體"/>
          <w:b/>
          <w:sz w:val="36"/>
        </w:rPr>
      </w:pPr>
    </w:p>
    <w:p w14:paraId="34E6E642" w14:textId="77777777"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Default="00EB536C" w:rsidP="00EB536C">
      <w:pPr>
        <w:rPr>
          <w:rFonts w:ascii="標楷體" w:eastAsia="標楷體" w:hAnsi="標楷體"/>
          <w:sz w:val="32"/>
        </w:rPr>
      </w:pPr>
    </w:p>
    <w:p w14:paraId="6E057D8D" w14:textId="77777777"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14:paraId="00101AB9" w14:textId="77777777" w:rsidTr="00CE5961">
        <w:tc>
          <w:tcPr>
            <w:tcW w:w="2235" w:type="dxa"/>
          </w:tcPr>
          <w:p w14:paraId="63AE82B5" w14:textId="77777777"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14:paraId="38D93697" w14:textId="77777777"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14:paraId="758B4A34" w14:textId="77777777" w:rsidTr="00CE5961">
        <w:tc>
          <w:tcPr>
            <w:tcW w:w="2235" w:type="dxa"/>
          </w:tcPr>
          <w:p w14:paraId="04DDD2D9"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14:paraId="4CEE85AE" w14:textId="77777777" w:rsidR="00EB536C" w:rsidRDefault="00EB536C" w:rsidP="00CE5961">
            <w:pPr>
              <w:rPr>
                <w:rFonts w:ascii="標楷體" w:eastAsia="標楷體" w:hAnsi="標楷體"/>
                <w:sz w:val="32"/>
              </w:rPr>
            </w:pPr>
          </w:p>
        </w:tc>
      </w:tr>
      <w:tr w:rsidR="00EB536C" w14:paraId="46A5B43A" w14:textId="77777777" w:rsidTr="00CE5961">
        <w:tc>
          <w:tcPr>
            <w:tcW w:w="2235" w:type="dxa"/>
          </w:tcPr>
          <w:p w14:paraId="7BAAAD64"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14:paraId="5DCAC2F2" w14:textId="77777777" w:rsidR="00EB536C" w:rsidRDefault="00EB536C" w:rsidP="00CE5961">
            <w:pPr>
              <w:rPr>
                <w:rFonts w:ascii="標楷體" w:eastAsia="標楷體" w:hAnsi="標楷體"/>
                <w:sz w:val="32"/>
              </w:rPr>
            </w:pPr>
          </w:p>
        </w:tc>
      </w:tr>
    </w:tbl>
    <w:p w14:paraId="5DFFE7A4" w14:textId="77777777" w:rsidR="00EB536C" w:rsidRDefault="00EB536C" w:rsidP="00EB536C">
      <w:pPr>
        <w:rPr>
          <w:rFonts w:ascii="標楷體" w:eastAsia="標楷體" w:hAnsi="標楷體"/>
          <w:sz w:val="32"/>
        </w:rPr>
      </w:pPr>
    </w:p>
    <w:p w14:paraId="3D665EDD" w14:textId="77777777" w:rsidR="00EB536C" w:rsidRDefault="00EB536C" w:rsidP="00EB536C">
      <w:pPr>
        <w:rPr>
          <w:rFonts w:ascii="標楷體" w:eastAsia="標楷體" w:hAnsi="標楷體"/>
          <w:sz w:val="32"/>
        </w:rPr>
      </w:pPr>
    </w:p>
    <w:p w14:paraId="1B52076C" w14:textId="77777777" w:rsidR="00EB536C" w:rsidRDefault="00EB536C" w:rsidP="00EB536C">
      <w:pPr>
        <w:rPr>
          <w:rFonts w:ascii="標楷體" w:eastAsia="標楷體" w:hAnsi="標楷體"/>
          <w:sz w:val="32"/>
        </w:rPr>
      </w:pPr>
    </w:p>
    <w:p w14:paraId="34F38A7C" w14:textId="77777777" w:rsidR="00EB536C" w:rsidRDefault="00EB536C" w:rsidP="00EB536C">
      <w:pPr>
        <w:rPr>
          <w:rFonts w:ascii="標楷體" w:eastAsia="標楷體" w:hAnsi="標楷體"/>
          <w:sz w:val="32"/>
        </w:rPr>
      </w:pPr>
    </w:p>
    <w:p w14:paraId="7E147F20" w14:textId="77777777"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C60E2C">
        <w:rPr>
          <w:rFonts w:ascii="標楷體" w:eastAsia="標楷體" w:hAnsi="標楷體" w:hint="eastAsia"/>
          <w:sz w:val="32"/>
        </w:rPr>
        <w:t>9</w:t>
      </w:r>
      <w:r>
        <w:rPr>
          <w:rFonts w:ascii="標楷體" w:eastAsia="標楷體" w:hAnsi="標楷體" w:hint="eastAsia"/>
          <w:sz w:val="32"/>
        </w:rPr>
        <w:t xml:space="preserve">　年　　　月　　　日</w:t>
      </w:r>
    </w:p>
    <w:p w14:paraId="735DE4C9" w14:textId="77777777"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14:paraId="0040BE57" w14:textId="77777777" w:rsidR="0038306A" w:rsidRPr="0010469D" w:rsidRDefault="0038306A" w:rsidP="0068071F">
      <w:pPr>
        <w:jc w:val="center"/>
        <w:rPr>
          <w:rFonts w:ascii="標楷體" w:eastAsia="標楷體" w:hAnsi="標楷體"/>
          <w:b/>
          <w:bCs/>
          <w:noProof/>
          <w:sz w:val="36"/>
          <w:szCs w:val="36"/>
        </w:rPr>
      </w:pPr>
      <w:r w:rsidRPr="0010469D">
        <w:rPr>
          <w:rFonts w:ascii="標楷體" w:eastAsia="標楷體" w:hAnsi="標楷體" w:hint="eastAsia"/>
          <w:b/>
          <w:bCs/>
          <w:noProof/>
          <w:sz w:val="36"/>
          <w:szCs w:val="36"/>
        </w:rPr>
        <w:lastRenderedPageBreak/>
        <w:t>基隆市隆聖國民小學暨附設幼兒園</w:t>
      </w:r>
    </w:p>
    <w:p w14:paraId="42E255FB" w14:textId="00094FA3" w:rsidR="0038306A" w:rsidRPr="0010469D" w:rsidRDefault="0038306A" w:rsidP="0068071F">
      <w:pPr>
        <w:jc w:val="center"/>
        <w:rPr>
          <w:rFonts w:ascii="標楷體" w:eastAsia="標楷體" w:hAnsi="標楷體"/>
          <w:b/>
          <w:bCs/>
          <w:noProof/>
          <w:sz w:val="36"/>
          <w:szCs w:val="36"/>
        </w:rPr>
      </w:pPr>
      <w:r w:rsidRPr="0010469D">
        <w:rPr>
          <w:rFonts w:ascii="標楷體" w:eastAsia="標楷體" w:hAnsi="標楷體" w:hint="eastAsia"/>
          <w:b/>
          <w:bCs/>
          <w:noProof/>
          <w:sz w:val="36"/>
          <w:szCs w:val="36"/>
        </w:rPr>
        <w:t>109年代理及代課教師甄選</w:t>
      </w:r>
    </w:p>
    <w:p w14:paraId="5F3B07EC" w14:textId="49A10FA7"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14:paraId="76ABD467" w14:textId="77777777" w:rsidR="0068071F" w:rsidRDefault="0068071F" w:rsidP="0068071F">
      <w:pPr>
        <w:jc w:val="center"/>
        <w:rPr>
          <w:rFonts w:ascii="標楷體" w:eastAsia="標楷體" w:hAnsi="標楷體"/>
          <w:b/>
          <w:sz w:val="36"/>
        </w:rPr>
      </w:pPr>
    </w:p>
    <w:p w14:paraId="3900744C" w14:textId="77777777"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60E2C">
        <w:rPr>
          <w:rFonts w:ascii="標楷體" w:eastAsia="標楷體" w:hAnsi="標楷體" w:hint="eastAsia"/>
          <w:sz w:val="32"/>
        </w:rPr>
        <w:t>109</w:t>
      </w:r>
      <w:r>
        <w:rPr>
          <w:rFonts w:ascii="標楷體" w:eastAsia="標楷體" w:hAnsi="標楷體" w:hint="eastAsia"/>
          <w:sz w:val="32"/>
        </w:rPr>
        <w:t>年公立國民小學暨幼兒園代理及代課教師甄選報名作業，特全權委託</w:t>
      </w:r>
    </w:p>
    <w:p w14:paraId="617A4B45" w14:textId="77777777"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14:paraId="2BA670BB" w14:textId="77777777" w:rsidR="0068071F" w:rsidRDefault="0068071F" w:rsidP="0068071F">
      <w:pPr>
        <w:rPr>
          <w:rFonts w:ascii="標楷體" w:eastAsia="標楷體" w:hAnsi="標楷體"/>
          <w:sz w:val="32"/>
        </w:rPr>
      </w:pPr>
      <w:r>
        <w:rPr>
          <w:rFonts w:ascii="標楷體" w:eastAsia="標楷體" w:hAnsi="標楷體" w:hint="eastAsia"/>
          <w:sz w:val="32"/>
        </w:rPr>
        <w:t xml:space="preserve">　　此致</w:t>
      </w:r>
    </w:p>
    <w:p w14:paraId="2B3F8788" w14:textId="34991027"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38306A">
        <w:rPr>
          <w:rFonts w:ascii="標楷體" w:eastAsia="標楷體" w:hAnsi="標楷體" w:hint="eastAsia"/>
          <w:color w:val="000000" w:themeColor="text1"/>
          <w:sz w:val="32"/>
        </w:rPr>
        <w:t>隆聖</w:t>
      </w:r>
      <w:r w:rsidR="005C2DC5" w:rsidRPr="000D0163">
        <w:rPr>
          <w:rFonts w:ascii="標楷體" w:eastAsia="標楷體" w:hAnsi="標楷體" w:hint="eastAsia"/>
          <w:color w:val="000000" w:themeColor="text1"/>
          <w:sz w:val="32"/>
        </w:rPr>
        <w:t>國民小學</w:t>
      </w:r>
    </w:p>
    <w:p w14:paraId="3F3F3ED4" w14:textId="77777777"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14B4CEE9" w14:textId="77777777" w:rsidTr="00CE5961">
        <w:tc>
          <w:tcPr>
            <w:tcW w:w="2552" w:type="dxa"/>
          </w:tcPr>
          <w:p w14:paraId="785A1D5C"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14:paraId="3425442A"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62616596" w14:textId="77777777" w:rsidTr="00CE5961">
        <w:tc>
          <w:tcPr>
            <w:tcW w:w="2552" w:type="dxa"/>
          </w:tcPr>
          <w:p w14:paraId="77727757"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7D59355E" w14:textId="77777777" w:rsidR="0068071F" w:rsidRPr="0046095B" w:rsidRDefault="0068071F" w:rsidP="00CE5961">
            <w:pPr>
              <w:spacing w:line="480" w:lineRule="exact"/>
              <w:rPr>
                <w:rFonts w:ascii="標楷體" w:eastAsia="標楷體" w:hAnsi="標楷體"/>
                <w:sz w:val="28"/>
              </w:rPr>
            </w:pPr>
          </w:p>
        </w:tc>
      </w:tr>
      <w:tr w:rsidR="0068071F" w14:paraId="666A30C6" w14:textId="77777777" w:rsidTr="00CE5961">
        <w:tc>
          <w:tcPr>
            <w:tcW w:w="2552" w:type="dxa"/>
          </w:tcPr>
          <w:p w14:paraId="4D8310D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382B0BA3" w14:textId="77777777" w:rsidR="0068071F" w:rsidRPr="0046095B" w:rsidRDefault="0068071F" w:rsidP="00CE5961">
            <w:pPr>
              <w:spacing w:line="480" w:lineRule="exact"/>
              <w:rPr>
                <w:rFonts w:ascii="標楷體" w:eastAsia="標楷體" w:hAnsi="標楷體"/>
                <w:sz w:val="28"/>
              </w:rPr>
            </w:pPr>
          </w:p>
        </w:tc>
      </w:tr>
      <w:tr w:rsidR="0068071F" w14:paraId="19DC904A" w14:textId="77777777" w:rsidTr="00CE5961">
        <w:tc>
          <w:tcPr>
            <w:tcW w:w="2552" w:type="dxa"/>
          </w:tcPr>
          <w:p w14:paraId="12DDFD7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9526AEA" w14:textId="77777777" w:rsidR="0068071F" w:rsidRPr="0046095B" w:rsidRDefault="0068071F" w:rsidP="00CE5961">
            <w:pPr>
              <w:spacing w:line="480" w:lineRule="exact"/>
              <w:rPr>
                <w:rFonts w:ascii="標楷體" w:eastAsia="標楷體" w:hAnsi="標楷體"/>
                <w:sz w:val="28"/>
              </w:rPr>
            </w:pPr>
          </w:p>
        </w:tc>
      </w:tr>
    </w:tbl>
    <w:p w14:paraId="3D983555" w14:textId="77777777"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07CBB4A6" w14:textId="77777777" w:rsidTr="00CE5961">
        <w:tc>
          <w:tcPr>
            <w:tcW w:w="2552" w:type="dxa"/>
          </w:tcPr>
          <w:p w14:paraId="1342DE8A" w14:textId="77777777"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14:paraId="076013C0" w14:textId="77777777"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14:paraId="0BE26865"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4F97E745" w14:textId="77777777" w:rsidTr="00CE5961">
        <w:tc>
          <w:tcPr>
            <w:tcW w:w="2552" w:type="dxa"/>
          </w:tcPr>
          <w:p w14:paraId="2CDE027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5C1292D5" w14:textId="77777777" w:rsidR="0068071F" w:rsidRPr="0046095B" w:rsidRDefault="0068071F" w:rsidP="00CE5961">
            <w:pPr>
              <w:spacing w:line="480" w:lineRule="exact"/>
              <w:rPr>
                <w:rFonts w:ascii="標楷體" w:eastAsia="標楷體" w:hAnsi="標楷體"/>
                <w:sz w:val="28"/>
              </w:rPr>
            </w:pPr>
          </w:p>
        </w:tc>
      </w:tr>
      <w:tr w:rsidR="0068071F" w14:paraId="0BE098C9" w14:textId="77777777" w:rsidTr="00CE5961">
        <w:tc>
          <w:tcPr>
            <w:tcW w:w="2552" w:type="dxa"/>
          </w:tcPr>
          <w:p w14:paraId="11901F81"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61155EBE" w14:textId="77777777" w:rsidR="0068071F" w:rsidRPr="0046095B" w:rsidRDefault="0068071F" w:rsidP="00CE5961">
            <w:pPr>
              <w:spacing w:line="480" w:lineRule="exact"/>
              <w:rPr>
                <w:rFonts w:ascii="標楷體" w:eastAsia="標楷體" w:hAnsi="標楷體"/>
                <w:sz w:val="28"/>
              </w:rPr>
            </w:pPr>
          </w:p>
        </w:tc>
      </w:tr>
      <w:tr w:rsidR="0068071F" w14:paraId="6720B64B" w14:textId="77777777" w:rsidTr="00CE5961">
        <w:tc>
          <w:tcPr>
            <w:tcW w:w="2552" w:type="dxa"/>
          </w:tcPr>
          <w:p w14:paraId="425210D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15DD0D0" w14:textId="77777777" w:rsidR="0068071F" w:rsidRPr="0046095B" w:rsidRDefault="0068071F" w:rsidP="00CE5961">
            <w:pPr>
              <w:spacing w:line="480" w:lineRule="exact"/>
              <w:rPr>
                <w:rFonts w:ascii="標楷體" w:eastAsia="標楷體" w:hAnsi="標楷體"/>
                <w:sz w:val="28"/>
              </w:rPr>
            </w:pPr>
          </w:p>
        </w:tc>
      </w:tr>
    </w:tbl>
    <w:p w14:paraId="6CFE4950" w14:textId="77777777" w:rsidR="0068071F" w:rsidRDefault="0068071F" w:rsidP="0068071F">
      <w:pPr>
        <w:spacing w:line="480" w:lineRule="exact"/>
        <w:rPr>
          <w:rFonts w:ascii="標楷體" w:eastAsia="標楷體" w:hAnsi="標楷體"/>
          <w:sz w:val="32"/>
        </w:rPr>
      </w:pPr>
    </w:p>
    <w:p w14:paraId="6E4B27A0" w14:textId="77777777" w:rsidR="0068071F" w:rsidRDefault="0068071F" w:rsidP="0068071F">
      <w:pPr>
        <w:spacing w:line="480" w:lineRule="exact"/>
        <w:rPr>
          <w:rFonts w:ascii="標楷體" w:eastAsia="標楷體" w:hAnsi="標楷體"/>
          <w:sz w:val="32"/>
        </w:rPr>
      </w:pPr>
    </w:p>
    <w:p w14:paraId="543C0BDA" w14:textId="77777777"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60E2C">
        <w:rPr>
          <w:rFonts w:ascii="標楷體" w:eastAsia="標楷體" w:hAnsi="標楷體" w:hint="eastAsia"/>
          <w:sz w:val="32"/>
        </w:rPr>
        <w:t>109</w:t>
      </w:r>
      <w:r>
        <w:rPr>
          <w:rFonts w:ascii="標楷體" w:eastAsia="標楷體" w:hAnsi="標楷體" w:hint="eastAsia"/>
          <w:sz w:val="32"/>
        </w:rPr>
        <w:t xml:space="preserve">　年　　　月　　　日</w:t>
      </w:r>
    </w:p>
    <w:p w14:paraId="1E9F853C" w14:textId="77777777"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14:paraId="68C71CDF" w14:textId="550F1EEF" w:rsidR="0068071F" w:rsidRPr="0010469D" w:rsidRDefault="0068071F" w:rsidP="0068071F">
      <w:pPr>
        <w:autoSpaceDE w:val="0"/>
        <w:autoSpaceDN w:val="0"/>
        <w:adjustRightInd w:val="0"/>
        <w:spacing w:line="480" w:lineRule="exact"/>
        <w:jc w:val="center"/>
        <w:rPr>
          <w:rFonts w:ascii="標楷體" w:eastAsia="標楷體" w:hAnsi="標楷體" w:cs="DFKaiShu-SB-Estd-BF"/>
          <w:b/>
          <w:bCs/>
          <w:noProof/>
          <w:color w:val="FF0000"/>
          <w:kern w:val="0"/>
          <w:sz w:val="32"/>
          <w:szCs w:val="32"/>
        </w:rPr>
      </w:pPr>
      <w:r w:rsidRPr="0010469D">
        <w:rPr>
          <w:rFonts w:ascii="標楷體" w:eastAsia="標楷體" w:hAnsi="標楷體"/>
          <w:b/>
          <w:bCs/>
          <w:noProof/>
          <w:sz w:val="32"/>
          <w:szCs w:val="32"/>
        </w:rPr>
        <w:lastRenderedPageBreak/>
        <mc:AlternateContent>
          <mc:Choice Requires="wps">
            <w:drawing>
              <wp:anchor distT="45720" distB="45720" distL="114300" distR="114300" simplePos="0" relativeHeight="2516725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CE5961" w:rsidRDefault="00CE5961"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242A1D" id="文字方塊 201" o:spid="_x0000_s1031"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57x9TOwIAACsEAAAOAAAAAAAA&#10;AAAAAAAAAC4CAABkcnMvZTJvRG9jLnhtbFBLAQItABQABgAIAAAAIQCe+hJc3QAAAAgBAAAPAAAA&#10;AAAAAAAAAAAAAJUEAABkcnMvZG93bnJldi54bWxQSwUGAAAAAAQABADzAAAAnwUAAAAA&#10;" stroked="f">
                <v:textbox style="mso-fit-shape-to-text:t">
                  <w:txbxContent>
                    <w:p w14:paraId="38CC7C55" w14:textId="77777777" w:rsidR="00CE5961" w:rsidRDefault="00CE5961" w:rsidP="0068071F">
                      <w:r>
                        <w:rPr>
                          <w:rFonts w:hint="eastAsia"/>
                        </w:rPr>
                        <w:t>附件</w:t>
                      </w:r>
                      <w:r>
                        <w:t>5</w:t>
                      </w:r>
                    </w:p>
                  </w:txbxContent>
                </v:textbox>
                <w10:wrap anchorx="margin"/>
              </v:shape>
            </w:pict>
          </mc:Fallback>
        </mc:AlternateContent>
      </w:r>
      <w:r w:rsidR="0038306A" w:rsidRPr="0010469D">
        <w:rPr>
          <w:rFonts w:ascii="標楷體" w:eastAsia="標楷體" w:hAnsi="標楷體" w:hint="eastAsia"/>
          <w:b/>
          <w:bCs/>
          <w:noProof/>
          <w:sz w:val="32"/>
          <w:szCs w:val="32"/>
        </w:rPr>
        <w:t>基隆市隆聖國民小學暨附設幼兒園109年代理及代課教師甄選</w:t>
      </w:r>
    </w:p>
    <w:p w14:paraId="39AB7B31" w14:textId="77777777"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14:paraId="3ECB1AE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14:paraId="5A610E15"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Default="0068071F" w:rsidP="00CE5961">
            <w:pPr>
              <w:rPr>
                <w:rFonts w:ascii="標楷體" w:eastAsia="標楷體" w:hAnsi="標楷體"/>
              </w:rPr>
            </w:pPr>
            <w:r w:rsidRPr="00E93795">
              <w:rPr>
                <w:rFonts w:ascii="標楷體" w:eastAsia="標楷體" w:hAnsi="標楷體" w:hint="eastAsia"/>
              </w:rPr>
              <w:t>手冊（或證明）字號：</w:t>
            </w:r>
          </w:p>
          <w:p w14:paraId="5FEDA748" w14:textId="77777777" w:rsidR="0068071F" w:rsidRPr="00E93795" w:rsidRDefault="0068071F" w:rsidP="00CE5961">
            <w:pPr>
              <w:rPr>
                <w:rFonts w:ascii="標楷體" w:eastAsia="標楷體" w:hAnsi="標楷體"/>
              </w:rPr>
            </w:pPr>
          </w:p>
          <w:p w14:paraId="3B375630" w14:textId="77777777" w:rsidR="0068071F" w:rsidRPr="00E93795" w:rsidRDefault="0068071F" w:rsidP="00CE5961">
            <w:pPr>
              <w:rPr>
                <w:rFonts w:ascii="標楷體" w:eastAsia="標楷體" w:hAnsi="標楷體"/>
              </w:rPr>
            </w:pPr>
            <w:r w:rsidRPr="00E93795">
              <w:rPr>
                <w:rFonts w:ascii="標楷體" w:eastAsia="標楷體" w:hAnsi="標楷體" w:hint="eastAsia"/>
              </w:rPr>
              <w:t>障礙類別：</w:t>
            </w:r>
          </w:p>
          <w:p w14:paraId="54F251E4" w14:textId="77777777" w:rsidR="0068071F" w:rsidRDefault="0068071F" w:rsidP="00CE5961">
            <w:pPr>
              <w:rPr>
                <w:rFonts w:ascii="標楷體" w:eastAsia="標楷體" w:hAnsi="標楷體"/>
              </w:rPr>
            </w:pPr>
            <w:r w:rsidRPr="00E93795">
              <w:rPr>
                <w:rFonts w:ascii="標楷體" w:eastAsia="標楷體" w:hAnsi="標楷體" w:hint="eastAsia"/>
              </w:rPr>
              <w:t>障礙等級：</w:t>
            </w:r>
          </w:p>
          <w:p w14:paraId="6F3C8B97" w14:textId="77777777"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E93795" w:rsidRDefault="0068071F" w:rsidP="00CE5961">
            <w:pPr>
              <w:rPr>
                <w:rFonts w:ascii="標楷體" w:eastAsia="標楷體" w:hAnsi="標楷體"/>
              </w:rPr>
            </w:pPr>
            <w:r w:rsidRPr="00E93795">
              <w:rPr>
                <w:rFonts w:ascii="標楷體" w:eastAsia="標楷體" w:hAnsi="標楷體" w:hint="eastAsia"/>
              </w:rPr>
              <w:t>□聽覺障礙</w:t>
            </w:r>
          </w:p>
          <w:p w14:paraId="643E7219" w14:textId="77777777"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14:paraId="4AAC0984" w14:textId="77777777" w:rsidR="0068071F" w:rsidRDefault="0068071F" w:rsidP="00CE5961">
            <w:pPr>
              <w:rPr>
                <w:rFonts w:ascii="標楷體" w:eastAsia="標楷體" w:hAnsi="標楷體"/>
              </w:rPr>
            </w:pPr>
            <w:r w:rsidRPr="00E93795">
              <w:rPr>
                <w:rFonts w:ascii="標楷體" w:eastAsia="標楷體" w:hAnsi="標楷體" w:hint="eastAsia"/>
              </w:rPr>
              <w:t>□肢體障礙：</w:t>
            </w:r>
          </w:p>
          <w:p w14:paraId="44F5DE07" w14:textId="77777777"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14:paraId="27537A8D"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14:paraId="48913C0E"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14:paraId="06B9ADD8"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14:paraId="1C4EF942"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14:paraId="1CBD1EE3" w14:textId="77777777"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14:paraId="2DBD1A53" w14:textId="77777777"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14:paraId="4AA7B732" w14:textId="77777777"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14:paraId="1F2BD939" w14:textId="77777777"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14:paraId="7039344C" w14:textId="77777777" w:rsidR="0068071F" w:rsidRDefault="0068071F" w:rsidP="00CE5961">
            <w:pPr>
              <w:rPr>
                <w:rFonts w:ascii="標楷體" w:eastAsia="標楷體" w:hAnsi="標楷體"/>
              </w:rPr>
            </w:pPr>
          </w:p>
          <w:p w14:paraId="5D984A95" w14:textId="77777777"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14:paraId="25CAC02A" w14:textId="1CE347EE"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w:t>
            </w:r>
          </w:p>
          <w:p w14:paraId="6E3ADC1A" w14:textId="77777777"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742A647F"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173F33C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14:paraId="02726234" w14:textId="77777777"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959FB" w14:textId="77777777" w:rsidR="00CD4E43" w:rsidRDefault="00CD4E43" w:rsidP="00172E1B">
      <w:r>
        <w:separator/>
      </w:r>
    </w:p>
  </w:endnote>
  <w:endnote w:type="continuationSeparator" w:id="0">
    <w:p w14:paraId="1EA90FEB" w14:textId="77777777" w:rsidR="00CD4E43" w:rsidRDefault="00CD4E43"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0ED2E02F" w:rsidR="00CE5961" w:rsidRDefault="00CE5961">
        <w:pPr>
          <w:pStyle w:val="a6"/>
          <w:jc w:val="center"/>
        </w:pPr>
        <w:r>
          <w:fldChar w:fldCharType="begin"/>
        </w:r>
        <w:r>
          <w:instrText>PAGE   \* MERGEFORMAT</w:instrText>
        </w:r>
        <w:r>
          <w:fldChar w:fldCharType="separate"/>
        </w:r>
        <w:r w:rsidR="00321224" w:rsidRPr="00321224">
          <w:rPr>
            <w:noProof/>
            <w:lang w:val="zh-TW"/>
          </w:rPr>
          <w:t>3</w:t>
        </w:r>
        <w:r>
          <w:fldChar w:fldCharType="end"/>
        </w:r>
      </w:p>
    </w:sdtContent>
  </w:sdt>
  <w:p w14:paraId="7CBC0649" w14:textId="77777777" w:rsidR="00CE5961" w:rsidRDefault="00CE596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0BBB5" w14:textId="77777777" w:rsidR="00CD4E43" w:rsidRDefault="00CD4E43" w:rsidP="00172E1B">
      <w:r>
        <w:separator/>
      </w:r>
    </w:p>
  </w:footnote>
  <w:footnote w:type="continuationSeparator" w:id="0">
    <w:p w14:paraId="3BAB9320" w14:textId="77777777" w:rsidR="00CD4E43" w:rsidRDefault="00CD4E43"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15:restartNumberingAfterBreak="0">
    <w:nsid w:val="79410FA7"/>
    <w:multiLevelType w:val="hybridMultilevel"/>
    <w:tmpl w:val="051687D6"/>
    <w:lvl w:ilvl="0" w:tplc="4828AD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0A15"/>
    <w:rsid w:val="00011FB2"/>
    <w:rsid w:val="00057EBB"/>
    <w:rsid w:val="000652BE"/>
    <w:rsid w:val="00073B58"/>
    <w:rsid w:val="00091402"/>
    <w:rsid w:val="000A1160"/>
    <w:rsid w:val="000A494F"/>
    <w:rsid w:val="000B23BE"/>
    <w:rsid w:val="000D0163"/>
    <w:rsid w:val="000D658F"/>
    <w:rsid w:val="0010469D"/>
    <w:rsid w:val="00136B0B"/>
    <w:rsid w:val="0016352A"/>
    <w:rsid w:val="00172E1B"/>
    <w:rsid w:val="001853F9"/>
    <w:rsid w:val="00196F0E"/>
    <w:rsid w:val="001F54FF"/>
    <w:rsid w:val="00223C3D"/>
    <w:rsid w:val="00231559"/>
    <w:rsid w:val="0025113F"/>
    <w:rsid w:val="00264824"/>
    <w:rsid w:val="0026793C"/>
    <w:rsid w:val="002721FA"/>
    <w:rsid w:val="002735D0"/>
    <w:rsid w:val="00290616"/>
    <w:rsid w:val="003024DA"/>
    <w:rsid w:val="00321224"/>
    <w:rsid w:val="00335718"/>
    <w:rsid w:val="00341504"/>
    <w:rsid w:val="0035166A"/>
    <w:rsid w:val="00353AC2"/>
    <w:rsid w:val="0038306A"/>
    <w:rsid w:val="003A2B56"/>
    <w:rsid w:val="003A4D71"/>
    <w:rsid w:val="00410288"/>
    <w:rsid w:val="004444DF"/>
    <w:rsid w:val="00480B1E"/>
    <w:rsid w:val="00484F36"/>
    <w:rsid w:val="004A2221"/>
    <w:rsid w:val="004A3CA5"/>
    <w:rsid w:val="004A74B4"/>
    <w:rsid w:val="004C0952"/>
    <w:rsid w:val="004C3EF2"/>
    <w:rsid w:val="004D01B0"/>
    <w:rsid w:val="004F7D3A"/>
    <w:rsid w:val="00522FA3"/>
    <w:rsid w:val="00561DD5"/>
    <w:rsid w:val="00567D80"/>
    <w:rsid w:val="0057644B"/>
    <w:rsid w:val="00583E6D"/>
    <w:rsid w:val="005A4715"/>
    <w:rsid w:val="005C2DC5"/>
    <w:rsid w:val="005C6125"/>
    <w:rsid w:val="00612358"/>
    <w:rsid w:val="0061727A"/>
    <w:rsid w:val="006308CA"/>
    <w:rsid w:val="0068071F"/>
    <w:rsid w:val="006C7A4D"/>
    <w:rsid w:val="006D7FD0"/>
    <w:rsid w:val="006E65DB"/>
    <w:rsid w:val="006E7BE5"/>
    <w:rsid w:val="00722099"/>
    <w:rsid w:val="00737606"/>
    <w:rsid w:val="00741420"/>
    <w:rsid w:val="00742D97"/>
    <w:rsid w:val="0074512E"/>
    <w:rsid w:val="00763D62"/>
    <w:rsid w:val="00776CD1"/>
    <w:rsid w:val="007A2F41"/>
    <w:rsid w:val="007C4EB2"/>
    <w:rsid w:val="007F3803"/>
    <w:rsid w:val="00807369"/>
    <w:rsid w:val="00873372"/>
    <w:rsid w:val="00875862"/>
    <w:rsid w:val="0089094E"/>
    <w:rsid w:val="008A75D6"/>
    <w:rsid w:val="008B002A"/>
    <w:rsid w:val="008B4E93"/>
    <w:rsid w:val="008C186F"/>
    <w:rsid w:val="008E77BB"/>
    <w:rsid w:val="00927332"/>
    <w:rsid w:val="0093287C"/>
    <w:rsid w:val="00977772"/>
    <w:rsid w:val="0099413E"/>
    <w:rsid w:val="009A7BD4"/>
    <w:rsid w:val="009B1949"/>
    <w:rsid w:val="009D64CF"/>
    <w:rsid w:val="009F7D06"/>
    <w:rsid w:val="00A03107"/>
    <w:rsid w:val="00A21BCD"/>
    <w:rsid w:val="00A51026"/>
    <w:rsid w:val="00A612C1"/>
    <w:rsid w:val="00A623F1"/>
    <w:rsid w:val="00A8037C"/>
    <w:rsid w:val="00AA4A10"/>
    <w:rsid w:val="00B40B26"/>
    <w:rsid w:val="00B52B1C"/>
    <w:rsid w:val="00B7205E"/>
    <w:rsid w:val="00B80B62"/>
    <w:rsid w:val="00BB495B"/>
    <w:rsid w:val="00C14EC4"/>
    <w:rsid w:val="00C20C45"/>
    <w:rsid w:val="00C45D8E"/>
    <w:rsid w:val="00C60E2C"/>
    <w:rsid w:val="00CA2043"/>
    <w:rsid w:val="00CB708B"/>
    <w:rsid w:val="00CC0989"/>
    <w:rsid w:val="00CC0FCF"/>
    <w:rsid w:val="00CD4E43"/>
    <w:rsid w:val="00CD59C9"/>
    <w:rsid w:val="00CD5BB9"/>
    <w:rsid w:val="00CE5961"/>
    <w:rsid w:val="00CF0D5C"/>
    <w:rsid w:val="00D0105B"/>
    <w:rsid w:val="00D175C7"/>
    <w:rsid w:val="00D362B8"/>
    <w:rsid w:val="00D46649"/>
    <w:rsid w:val="00D47E75"/>
    <w:rsid w:val="00D7113C"/>
    <w:rsid w:val="00D72EC7"/>
    <w:rsid w:val="00D86454"/>
    <w:rsid w:val="00D871DE"/>
    <w:rsid w:val="00DA0461"/>
    <w:rsid w:val="00DA140E"/>
    <w:rsid w:val="00E10597"/>
    <w:rsid w:val="00E14A9C"/>
    <w:rsid w:val="00E464DE"/>
    <w:rsid w:val="00E551B8"/>
    <w:rsid w:val="00E55A50"/>
    <w:rsid w:val="00E56D22"/>
    <w:rsid w:val="00E649EC"/>
    <w:rsid w:val="00EA23D3"/>
    <w:rsid w:val="00EA3562"/>
    <w:rsid w:val="00EA3BBD"/>
    <w:rsid w:val="00EB536C"/>
    <w:rsid w:val="00F14B18"/>
    <w:rsid w:val="00F21A7A"/>
    <w:rsid w:val="00F41041"/>
    <w:rsid w:val="00F51DB7"/>
    <w:rsid w:val="00F74D06"/>
    <w:rsid w:val="00F8159D"/>
    <w:rsid w:val="00F919D4"/>
    <w:rsid w:val="00F92892"/>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A2BCAD35-BAC8-47D4-B001-E9C25806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Windows 使用者</cp:lastModifiedBy>
  <cp:revision>2</cp:revision>
  <cp:lastPrinted>2020-07-09T10:59:00Z</cp:lastPrinted>
  <dcterms:created xsi:type="dcterms:W3CDTF">2020-07-27T10:09:00Z</dcterms:created>
  <dcterms:modified xsi:type="dcterms:W3CDTF">2020-07-27T10:09:00Z</dcterms:modified>
</cp:coreProperties>
</file>